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F04" w:rsidRPr="003E4C91" w:rsidRDefault="0060522E" w:rsidP="00A137A4">
      <w:pPr>
        <w:contextualSpacing/>
        <w:jc w:val="center"/>
        <w:rPr>
          <w:rFonts w:ascii="Times New Roman" w:hAnsi="Times New Roman" w:cs="Times New Roman"/>
          <w:b/>
        </w:rPr>
      </w:pPr>
      <w:r w:rsidRPr="003E4C91">
        <w:rPr>
          <w:rFonts w:ascii="Times New Roman" w:hAnsi="Times New Roman" w:cs="Times New Roman"/>
          <w:b/>
        </w:rPr>
        <w:t>Лекционный комплекс</w:t>
      </w:r>
    </w:p>
    <w:p w:rsidR="0060522E" w:rsidRPr="003E4C91" w:rsidRDefault="0060522E" w:rsidP="00A137A4">
      <w:pPr>
        <w:contextualSpacing/>
        <w:jc w:val="center"/>
        <w:rPr>
          <w:rFonts w:ascii="Times New Roman" w:hAnsi="Times New Roman" w:cs="Times New Roman"/>
          <w:b/>
        </w:rPr>
      </w:pPr>
    </w:p>
    <w:p w:rsidR="0060522E" w:rsidRPr="003E4C91" w:rsidRDefault="0060522E" w:rsidP="00A137A4">
      <w:pPr>
        <w:pStyle w:val="2"/>
        <w:contextualSpacing/>
        <w:rPr>
          <w:rFonts w:ascii="Times New Roman" w:hAnsi="Times New Roman" w:cs="Times New Roman"/>
          <w:b/>
          <w:color w:val="auto"/>
          <w:sz w:val="22"/>
          <w:szCs w:val="22"/>
        </w:rPr>
      </w:pPr>
      <w:r w:rsidRPr="003E4C91">
        <w:rPr>
          <w:rFonts w:ascii="Times New Roman" w:hAnsi="Times New Roman" w:cs="Times New Roman"/>
          <w:b/>
          <w:color w:val="auto"/>
          <w:sz w:val="22"/>
          <w:szCs w:val="22"/>
        </w:rPr>
        <w:t xml:space="preserve">Тема №1. </w:t>
      </w:r>
      <w:r w:rsidR="002A7B2D" w:rsidRPr="002A7B2D">
        <w:rPr>
          <w:rFonts w:ascii="Times New Roman" w:hAnsi="Times New Roman" w:cs="Times New Roman"/>
          <w:color w:val="auto"/>
          <w:sz w:val="22"/>
          <w:szCs w:val="22"/>
        </w:rPr>
        <w:t>Основные жанровые к</w:t>
      </w:r>
      <w:r w:rsidR="002A7B2D">
        <w:rPr>
          <w:rFonts w:ascii="Times New Roman" w:hAnsi="Times New Roman" w:cs="Times New Roman"/>
          <w:color w:val="auto"/>
          <w:sz w:val="22"/>
          <w:szCs w:val="22"/>
        </w:rPr>
        <w:t>лассификации фото</w:t>
      </w:r>
      <w:r w:rsidR="002A7B2D" w:rsidRPr="002A7B2D">
        <w:rPr>
          <w:rFonts w:ascii="Times New Roman" w:hAnsi="Times New Roman" w:cs="Times New Roman"/>
          <w:color w:val="auto"/>
          <w:sz w:val="22"/>
          <w:szCs w:val="22"/>
        </w:rPr>
        <w:t>журналистики</w:t>
      </w:r>
    </w:p>
    <w:p w:rsidR="0060522E" w:rsidRPr="003E4C91" w:rsidRDefault="0060522E" w:rsidP="00A137A4">
      <w:pPr>
        <w:contextualSpacing/>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w:t>
      </w:r>
      <w:r w:rsidR="002A7B2D">
        <w:rPr>
          <w:rFonts w:ascii="Times New Roman" w:hAnsi="Times New Roman" w:cs="Times New Roman"/>
        </w:rPr>
        <w:t>исследовать фотожурналистику как часть медиа и определить ее видовое разнообразие</w:t>
      </w:r>
    </w:p>
    <w:p w:rsidR="0060522E" w:rsidRPr="003E4C91" w:rsidRDefault="001954CD" w:rsidP="00A137A4">
      <w:pPr>
        <w:contextualSpacing/>
        <w:rPr>
          <w:rFonts w:ascii="Times New Roman" w:hAnsi="Times New Roman" w:cs="Times New Roman"/>
          <w:b/>
        </w:rPr>
      </w:pPr>
      <w:r>
        <w:rPr>
          <w:rFonts w:ascii="Times New Roman" w:hAnsi="Times New Roman" w:cs="Times New Roman"/>
          <w:b/>
        </w:rPr>
        <w:t>П</w:t>
      </w:r>
      <w:r w:rsidRPr="001954CD">
        <w:rPr>
          <w:rFonts w:ascii="Times New Roman" w:hAnsi="Times New Roman" w:cs="Times New Roman"/>
          <w:b/>
        </w:rPr>
        <w:t>еречень вопросов</w:t>
      </w:r>
      <w:r w:rsidR="0060522E" w:rsidRPr="003E4C91">
        <w:rPr>
          <w:rFonts w:ascii="Times New Roman" w:hAnsi="Times New Roman" w:cs="Times New Roman"/>
          <w:b/>
        </w:rPr>
        <w:t xml:space="preserve">: </w:t>
      </w:r>
    </w:p>
    <w:p w:rsidR="0060522E" w:rsidRPr="003E4C91" w:rsidRDefault="002A7B2D" w:rsidP="002A7B2D">
      <w:pPr>
        <w:pStyle w:val="a3"/>
        <w:numPr>
          <w:ilvl w:val="0"/>
          <w:numId w:val="1"/>
        </w:numPr>
        <w:tabs>
          <w:tab w:val="left" w:pos="993"/>
          <w:tab w:val="left" w:pos="1134"/>
        </w:tabs>
        <w:ind w:left="0" w:firstLine="709"/>
        <w:rPr>
          <w:rFonts w:ascii="Times New Roman" w:hAnsi="Times New Roman" w:cs="Times New Roman"/>
        </w:rPr>
      </w:pPr>
      <w:r>
        <w:rPr>
          <w:rFonts w:ascii="Times New Roman" w:hAnsi="Times New Roman" w:cs="Times New Roman"/>
        </w:rPr>
        <w:t>Фотография в системе визуального искусства</w:t>
      </w:r>
    </w:p>
    <w:p w:rsidR="0060522E" w:rsidRPr="003E4C91" w:rsidRDefault="002A7B2D" w:rsidP="002A7B2D">
      <w:pPr>
        <w:pStyle w:val="a3"/>
        <w:numPr>
          <w:ilvl w:val="0"/>
          <w:numId w:val="1"/>
        </w:numPr>
        <w:tabs>
          <w:tab w:val="left" w:pos="993"/>
        </w:tabs>
        <w:ind w:left="0" w:firstLine="709"/>
        <w:rPr>
          <w:rFonts w:ascii="Times New Roman" w:hAnsi="Times New Roman" w:cs="Times New Roman"/>
        </w:rPr>
      </w:pPr>
      <w:r>
        <w:rPr>
          <w:rFonts w:ascii="Times New Roman" w:hAnsi="Times New Roman" w:cs="Times New Roman"/>
        </w:rPr>
        <w:t>Фотожурналистика как часть медиа системы</w:t>
      </w:r>
    </w:p>
    <w:p w:rsidR="0060522E" w:rsidRPr="002A7B2D" w:rsidRDefault="002A7B2D" w:rsidP="002A7B2D">
      <w:pPr>
        <w:pStyle w:val="a3"/>
        <w:numPr>
          <w:ilvl w:val="0"/>
          <w:numId w:val="1"/>
        </w:numPr>
        <w:tabs>
          <w:tab w:val="left" w:pos="993"/>
        </w:tabs>
        <w:ind w:left="0" w:firstLine="709"/>
        <w:rPr>
          <w:rFonts w:ascii="Times New Roman" w:hAnsi="Times New Roman" w:cs="Times New Roman"/>
        </w:rPr>
      </w:pPr>
      <w:r>
        <w:rPr>
          <w:rFonts w:ascii="Times New Roman" w:hAnsi="Times New Roman" w:cs="Times New Roman"/>
        </w:rPr>
        <w:t>Жанровое разнообразие фотожурналистики</w:t>
      </w:r>
    </w:p>
    <w:p w:rsidR="002A7B2D" w:rsidRDefault="002A7B2D" w:rsidP="002A7B2D">
      <w:pPr>
        <w:contextualSpacing/>
        <w:rPr>
          <w:rFonts w:ascii="Times New Roman" w:hAnsi="Times New Roman" w:cs="Times New Roman"/>
          <w:b/>
        </w:rPr>
      </w:pPr>
      <w:r w:rsidRPr="002A7B2D">
        <w:rPr>
          <w:rFonts w:ascii="Times New Roman" w:hAnsi="Times New Roman" w:cs="Times New Roman"/>
          <w:b/>
        </w:rPr>
        <w:t>Фотография в системе визуального искусства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И живопись, и фотография являются формами визуального искусства, которые призваны создавать образы и визуальные символы.</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Разница в способе изготовления и создает некоторые особенности.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Живопись не только самая ранняя из известных форм визуального искусства, но также и самый ранний пример творчества человека. На протяжении такого длинного пути вид, форма, язык и выражение, как извне, так и внутри, влияли друг на друга и трансформировались.</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Несмотря на то, что фотография самая молодая из известных форм визуального искусства (ей меньше двух столетий), она подверглась драматическим изменениям как внешне, так и внутренне.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Любое произведение искусства отображает влияние общества окружающего художника, используемых материалов, а также технологий характерных той или иной эпохи.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К примеру, доисторический человек использовал в качестве холста стены пещер, а в качестве материалов – пигменты, сделанные из охры, тему в свою очередь диктовали религиозные суеверия и природа.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Скульптор и архитектор Филиппо Брунеллески, был первым, кто в своих работах применил геометрически обоснованную линейную перспективу, дающую восприятие глубины в картине, и таким образом полностью изменив существующие художественное восприятие.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Конец 18 века возвещал приход индустриальной революции. В этот период художники западной Европы наслаждались выгодами технологического прогресса: красками в тюбиках, а также новой клиентурой в лице поднявшегося среднего класса.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Во второй половине 19 века стало ощутимо влияние фотографии на живопись. Многие художники использовали камеру обскура, проецируя изображение на холст.</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Да Винчи, Веласкес, Караваджо, Ван Эйк и многие другие художники использовали линзы, зеркала, а также множество других оптических приборов в работе над своими полотнами.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Одним из таких приборов была камера обскура, предшественница фотографии, изобретена в 1457 году в помощь художникам.</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Камера обскура (в переводе с лат. «черная комната»), фактически это </w:t>
      </w:r>
      <w:proofErr w:type="gramStart"/>
      <w:r w:rsidRPr="002A7B2D">
        <w:rPr>
          <w:rFonts w:ascii="Times New Roman" w:hAnsi="Times New Roman" w:cs="Times New Roman"/>
        </w:rPr>
        <w:t>коробка  размером</w:t>
      </w:r>
      <w:proofErr w:type="gramEnd"/>
      <w:r w:rsidRPr="002A7B2D">
        <w:rPr>
          <w:rFonts w:ascii="Times New Roman" w:hAnsi="Times New Roman" w:cs="Times New Roman"/>
        </w:rPr>
        <w:t xml:space="preserve"> с комнату с отверстием с одной стороны, что позволяло свету проходить в середину и проецировать изображение на экран, откуда художник калькировал изображение на бумагу.</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Астрономы использовали камеру обскура для наблюдения небесных тел. Это подтолкнуло физиков и специалистов по оптике на изобретение телескопа и микроскопа, что полностью изменило существующую астрономию, а также мир невидимых микроскопических предметов.</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Открылись новые горизонты в изобразительном искусстве.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С 16 по 19 век, камера обскура имела различные формы и размеры: </w:t>
      </w:r>
      <w:proofErr w:type="gramStart"/>
      <w:r w:rsidRPr="002A7B2D">
        <w:rPr>
          <w:rFonts w:ascii="Times New Roman" w:hAnsi="Times New Roman" w:cs="Times New Roman"/>
        </w:rPr>
        <w:t>большие,  6</w:t>
      </w:r>
      <w:proofErr w:type="gramEnd"/>
      <w:r w:rsidRPr="002A7B2D">
        <w:rPr>
          <w:rFonts w:ascii="Times New Roman" w:hAnsi="Times New Roman" w:cs="Times New Roman"/>
        </w:rPr>
        <w:t>маленькие, с линзами и без, с реверсивными зеркалами и.т.д. Но всех их объединяло желание передавать правдивое изображение.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Еще в эпоху барокко </w:t>
      </w:r>
      <w:proofErr w:type="gramStart"/>
      <w:r w:rsidRPr="002A7B2D">
        <w:rPr>
          <w:rFonts w:ascii="Times New Roman" w:hAnsi="Times New Roman" w:cs="Times New Roman"/>
        </w:rPr>
        <w:t>Караваджо  использовал</w:t>
      </w:r>
      <w:proofErr w:type="gramEnd"/>
      <w:r w:rsidRPr="002A7B2D">
        <w:rPr>
          <w:rFonts w:ascii="Times New Roman" w:hAnsi="Times New Roman" w:cs="Times New Roman"/>
        </w:rPr>
        <w:t xml:space="preserve"> этот метод: вещества чувствительные к свету наносились на холст, давая возможность зафиксировать изображение примерно на 30 минут, позволяя художнику наносить краску широкими мазками используя свинцовые белила с химическими реагентами и минералами, видимыми в темноте.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Среди тех, кто имел непосредственное отношение к живописи и изобразительному искусству, а также играл важную роль в </w:t>
      </w:r>
      <w:proofErr w:type="gramStart"/>
      <w:r w:rsidRPr="002A7B2D">
        <w:rPr>
          <w:rFonts w:ascii="Times New Roman" w:hAnsi="Times New Roman" w:cs="Times New Roman"/>
        </w:rPr>
        <w:t>развитии  фотографии</w:t>
      </w:r>
      <w:proofErr w:type="gramEnd"/>
      <w:r w:rsidRPr="002A7B2D">
        <w:rPr>
          <w:rFonts w:ascii="Times New Roman" w:hAnsi="Times New Roman" w:cs="Times New Roman"/>
        </w:rPr>
        <w:t>, был Луи Жак Манде Дагер.</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Прежде чем заняться улучшением камеры обскура, он заслужил репутацию художника, как пейзажист и создатель сценических декораций.</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Позже он изобрел диораму – вид живописи, в котором картина, </w:t>
      </w:r>
      <w:proofErr w:type="gramStart"/>
      <w:r w:rsidRPr="002A7B2D">
        <w:rPr>
          <w:rFonts w:ascii="Times New Roman" w:hAnsi="Times New Roman" w:cs="Times New Roman"/>
        </w:rPr>
        <w:t>вертикально  натянутая</w:t>
      </w:r>
      <w:proofErr w:type="gramEnd"/>
      <w:r w:rsidRPr="002A7B2D">
        <w:rPr>
          <w:rFonts w:ascii="Times New Roman" w:hAnsi="Times New Roman" w:cs="Times New Roman"/>
        </w:rPr>
        <w:t xml:space="preserve"> по внутренней поверхности подрамника, сочетается с 9расположенными перед ней трехмерными макетами предметов, персонажей и т.д.</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Эксперименты с фотографией, он начал проводить еще в 1823 году. Дагерротип (названный в честь своего создателя) – </w:t>
      </w:r>
      <w:proofErr w:type="gramStart"/>
      <w:r w:rsidRPr="002A7B2D">
        <w:rPr>
          <w:rFonts w:ascii="Times New Roman" w:hAnsi="Times New Roman" w:cs="Times New Roman"/>
        </w:rPr>
        <w:t>это  металлическая</w:t>
      </w:r>
      <w:proofErr w:type="gramEnd"/>
      <w:r w:rsidRPr="002A7B2D">
        <w:rPr>
          <w:rFonts w:ascii="Times New Roman" w:hAnsi="Times New Roman" w:cs="Times New Roman"/>
        </w:rPr>
        <w:t xml:space="preserve"> пластина, покрытая чувствительным к свету серебряным веществом, с помощью химического раствора получалось поразительно четкое и похожее изображение, хотя единственное в своем роде, поскольку его нельзя было размножить.</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Прежде чем был изобретен дагерротип, художники на протяжении очень длительного времени использовали камеру обскура в работе над картинами.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При помощи камеры обскура 3d изображение преобразовывалось в 2d, помогая художникам, таким образом, в восприятии 2d изображения.</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Другим преимуществом камеры обскура является то, что она сужает весь спектр яркости, наблюдаемый в природе, к более ограниченному число тонов, которые могут быть воспроизведены художником с </w:t>
      </w:r>
      <w:proofErr w:type="gramStart"/>
      <w:r w:rsidRPr="002A7B2D">
        <w:rPr>
          <w:rFonts w:ascii="Times New Roman" w:hAnsi="Times New Roman" w:cs="Times New Roman"/>
        </w:rPr>
        <w:t>помощью  имеющихся</w:t>
      </w:r>
      <w:proofErr w:type="gramEnd"/>
      <w:r w:rsidRPr="002A7B2D">
        <w:rPr>
          <w:rFonts w:ascii="Times New Roman" w:hAnsi="Times New Roman" w:cs="Times New Roman"/>
        </w:rPr>
        <w:t xml:space="preserve"> красочных пигментов.</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Тем временем, другой художник - Жозеф Нисефор Ньепс, успешно создал неизменное изображение в 1822.</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Ньепс также работал довольно долго </w:t>
      </w:r>
      <w:proofErr w:type="gramStart"/>
      <w:r w:rsidRPr="002A7B2D">
        <w:rPr>
          <w:rFonts w:ascii="Times New Roman" w:hAnsi="Times New Roman" w:cs="Times New Roman"/>
        </w:rPr>
        <w:t>над  литографией</w:t>
      </w:r>
      <w:proofErr w:type="gramEnd"/>
      <w:r w:rsidRPr="002A7B2D">
        <w:rPr>
          <w:rFonts w:ascii="Times New Roman" w:hAnsi="Times New Roman" w:cs="Times New Roman"/>
        </w:rPr>
        <w:t xml:space="preserve">. </w:t>
      </w:r>
      <w:proofErr w:type="gramStart"/>
      <w:r w:rsidRPr="002A7B2D">
        <w:rPr>
          <w:rFonts w:ascii="Times New Roman" w:hAnsi="Times New Roman" w:cs="Times New Roman"/>
        </w:rPr>
        <w:t>По этому</w:t>
      </w:r>
      <w:proofErr w:type="gramEnd"/>
      <w:r w:rsidRPr="002A7B2D">
        <w:rPr>
          <w:rFonts w:ascii="Times New Roman" w:hAnsi="Times New Roman" w:cs="Times New Roman"/>
        </w:rPr>
        <w:t>, изобретение фотографии (еще с самого начала) затронуло две дисциплины. Дагер и Ньепс стали работать совместно над исследованием, преодолевая множество препятствий.  В 1833 после смерти Ньепс, его сын стал партнером Дагера.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Технология передачи, </w:t>
      </w:r>
      <w:proofErr w:type="gramStart"/>
      <w:r w:rsidRPr="002A7B2D">
        <w:rPr>
          <w:rFonts w:ascii="Times New Roman" w:hAnsi="Times New Roman" w:cs="Times New Roman"/>
        </w:rPr>
        <w:t>также</w:t>
      </w:r>
      <w:proofErr w:type="gramEnd"/>
      <w:r w:rsidRPr="002A7B2D">
        <w:rPr>
          <w:rFonts w:ascii="Times New Roman" w:hAnsi="Times New Roman" w:cs="Times New Roman"/>
        </w:rPr>
        <w:t xml:space="preserve"> как и особенности создания, стали способом выражения для художников. Было время, когда художники следовали установленным правилам и понятиям, царившим в мастерской.</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Фотография стала жизненно важным элементом не только для изобразительного искусства, но и для всей изобразительной культуры. Тем не менее, искусствоведы и интеллигенция не уставали поднимать вопрос о творческой стороне фотографии, и ее эстетической пригодности.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Несмотря на это, в 1859 на ежегодной выставке искусства в Париже фотографии впервые было отведено место, как новому виду искусства. А уже в 1863 году Франция официально признала фотографию новой формой искусства.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Несмотря на это работы фотографов все еще ценятся не очень высоко, по сравнению с работами художников. В то время как на аукционах Christie и Sotheby's картины продаются более чем за 100 </w:t>
      </w:r>
      <w:proofErr w:type="gramStart"/>
      <w:r w:rsidRPr="002A7B2D">
        <w:rPr>
          <w:rFonts w:ascii="Times New Roman" w:hAnsi="Times New Roman" w:cs="Times New Roman"/>
        </w:rPr>
        <w:t>млн.дол.,</w:t>
      </w:r>
      <w:proofErr w:type="gramEnd"/>
      <w:r w:rsidRPr="002A7B2D">
        <w:rPr>
          <w:rFonts w:ascii="Times New Roman" w:hAnsi="Times New Roman" w:cs="Times New Roman"/>
        </w:rPr>
        <w:t xml:space="preserve"> работы лучших фотографов оцениваются менее чем в 3млн.дол.</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В то время как произведения импрессионистов, таких как Моне и Ван Гог, оцениваются в 50 </w:t>
      </w:r>
      <w:proofErr w:type="gramStart"/>
      <w:r w:rsidRPr="002A7B2D">
        <w:rPr>
          <w:rFonts w:ascii="Times New Roman" w:hAnsi="Times New Roman" w:cs="Times New Roman"/>
        </w:rPr>
        <w:t>млн.дол.,</w:t>
      </w:r>
      <w:proofErr w:type="gramEnd"/>
      <w:r w:rsidRPr="002A7B2D">
        <w:rPr>
          <w:rFonts w:ascii="Times New Roman" w:hAnsi="Times New Roman" w:cs="Times New Roman"/>
        </w:rPr>
        <w:t xml:space="preserve"> работы фотографа Анселя Адамса едва получают 1 млн.дол. Смешно, что даже за право опубликовать фотографии детей Бреда Пита и Анжелины Джоли таблоиды отдали в общей сложности 14 млн долларов.</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Живопись и фотография – что общего?</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Между живописью и фотографией существует довольно много схожестей. Прежде всего, и </w:t>
      </w:r>
      <w:proofErr w:type="gramStart"/>
      <w:r w:rsidRPr="002A7B2D">
        <w:rPr>
          <w:rFonts w:ascii="Times New Roman" w:hAnsi="Times New Roman" w:cs="Times New Roman"/>
        </w:rPr>
        <w:t>живопись</w:t>
      </w:r>
      <w:proofErr w:type="gramEnd"/>
      <w:r w:rsidRPr="002A7B2D">
        <w:rPr>
          <w:rFonts w:ascii="Times New Roman" w:hAnsi="Times New Roman" w:cs="Times New Roman"/>
        </w:rPr>
        <w:t xml:space="preserve"> и фотография, способны зафиксировать определенный момент, и верно его передать.</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Хотя некоторые считают, что только фотография способна правдиво передать зафиксированный момент, а живопись, только в том случае если художник пишет с фотографии.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Обе формы искусства способны управлять своими «объектами», что наиболее проявляется в современной фотографии.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Как в картине, так и в фотографии основную роль играет воображение создателя, с помощью которого художник либо фотограф передает свою мысль.</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И </w:t>
      </w:r>
      <w:proofErr w:type="gramStart"/>
      <w:r w:rsidRPr="002A7B2D">
        <w:rPr>
          <w:rFonts w:ascii="Times New Roman" w:hAnsi="Times New Roman" w:cs="Times New Roman"/>
        </w:rPr>
        <w:t>картина</w:t>
      </w:r>
      <w:proofErr w:type="gramEnd"/>
      <w:r w:rsidRPr="002A7B2D">
        <w:rPr>
          <w:rFonts w:ascii="Times New Roman" w:hAnsi="Times New Roman" w:cs="Times New Roman"/>
        </w:rPr>
        <w:t xml:space="preserve"> и фотография может быть абстрактной, точной (реальной), двусмысленной, прямой и.т.д.</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Некоторые считаю основным отличием живописи от фотографии это то, что </w:t>
      </w:r>
      <w:proofErr w:type="gramStart"/>
      <w:r w:rsidRPr="002A7B2D">
        <w:rPr>
          <w:rFonts w:ascii="Times New Roman" w:hAnsi="Times New Roman" w:cs="Times New Roman"/>
        </w:rPr>
        <w:t>живопись  показывает</w:t>
      </w:r>
      <w:proofErr w:type="gramEnd"/>
      <w:r w:rsidRPr="002A7B2D">
        <w:rPr>
          <w:rFonts w:ascii="Times New Roman" w:hAnsi="Times New Roman" w:cs="Times New Roman"/>
        </w:rPr>
        <w:t xml:space="preserve"> суть, идею уже в готовом виде созданную художником, а фотография идет от обратного, суть создается из сопоставления увиденного на изображении.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Критики утверждают, что процесс создания фотографий настолько автоматизирован, что там не остается места для художественных интерпретаций.</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 действительности, первые фотографы имитировали живопись, с целью утверждения художественного статуса.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Они работали в том же направлении, что и художники (пейзажи, архитектура, портрет), но зачастую добавляли призрачную мягкость фотографиям, благодаря чему работы не воспринимались как фактическое отображение действительности.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Несмотря на то, что в 19 веке, художники открыто унижали работы фотографов, тем не менее, изобретение фотографии имело очень глубокое влияние на живопись.</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Всем нам </w:t>
      </w:r>
      <w:proofErr w:type="gramStart"/>
      <w:r w:rsidRPr="002A7B2D">
        <w:rPr>
          <w:rFonts w:ascii="Times New Roman" w:hAnsi="Times New Roman" w:cs="Times New Roman"/>
        </w:rPr>
        <w:t>известно</w:t>
      </w:r>
      <w:proofErr w:type="gramEnd"/>
      <w:r w:rsidRPr="002A7B2D">
        <w:rPr>
          <w:rFonts w:ascii="Times New Roman" w:hAnsi="Times New Roman" w:cs="Times New Roman"/>
        </w:rPr>
        <w:t xml:space="preserve"> как сильно импрессионисты потрясли мир искусства, считается, что своей популярностью импрессионизм очень многим обязан именно фотографии.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Фотография построена на свете, и ее влияние на живопись может быть измерено повышенной важностью эффекта света на полотнах импрессионистов.</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 то время как первые художники работали в студиях, используя наброски, сделанные на природе, импрессионисты, наоборот, брали холсты, краски, и выходили работать на природу с натуры, запечатлевая то состояние, которое они наблюдали в данный момент.</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Они пытались остановить мимолетный эффект света, фиксируя тонкие 16изменения в световом ощущении.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Художники импрессионисты, такие как Моне, приходили на одно и то же место в разное время суток, или года, изображая одно и то же место, состояние.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Возможно идея «фото-серий» повлияла на художников вроде Моне, и подтолкнула к созданию серии работ с одним и тем же мотивом при разных освещениях ( к примеру «Водяные лилии», «Руанский собор в солнце» ; знаменитые произведения с изображением балерин Дега, работая над которыми, он активно использовал фотографии, чтобы лучше изучить движения танцовщиц; работы Пикассо отнесенные к «голубому периоду» его творчества, как считается созданные под впечатлением синей печати, популярной в то время и.т.д.).</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Поэтому, несмотря на скептическое отношение художников к фотографии, она имела глубокое, комплексное и ощутимое влияние на художников.</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 течении 20 века и документальная фотография, и фотография как изобразительное искусство, были приняты англоязычным миром искусства, а также галереями.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«Обман зарождается в фотографии c того самого момента, когда фотограф подбирает параметры экспозиции, когда лаборант работает над элементами снимка или контрастом. Любая фотография лжет от начала до конца: настоящей объективной фотографии не существует. Остается лишь вопрос о мере обмана.»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 В США небольшая группа фотографов, включая Альфреда Стиглица, Эдварда Стейхена, Джона Шарковски и Эдварда Вестона, в течении всей своей жизни пропагандировали фотографию как форму изобразительного искусства.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По началу, фотографы старались имитировать стили живописи.</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Это направление получило название пиктурализм; самый яркий пример которого мы находим в портретах, где фотографы с помощью слабого фокуса получали «романтический взгляд».</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В ответ на это, Вестон, Ансель Адамс и другие сформировали </w:t>
      </w:r>
      <w:proofErr w:type="gramStart"/>
      <w:r w:rsidRPr="002A7B2D">
        <w:rPr>
          <w:rFonts w:ascii="Times New Roman" w:hAnsi="Times New Roman" w:cs="Times New Roman"/>
        </w:rPr>
        <w:t>группу  f</w:t>
      </w:r>
      <w:proofErr w:type="gramEnd"/>
      <w:r w:rsidRPr="002A7B2D">
        <w:rPr>
          <w:rFonts w:ascii="Times New Roman" w:hAnsi="Times New Roman" w:cs="Times New Roman"/>
        </w:rPr>
        <w:t>/64 пропагандировавшую «реальную» фотографию, созданную с помощью прямого фокуса и являющуюся вещью в себе, а не имитацией чего-то другого.</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Вопрос эстетической ценности фотографии продолжает активно обсуждаться, особенно среди художников. Многие художники утверждают, что </w:t>
      </w:r>
      <w:proofErr w:type="gramStart"/>
      <w:r w:rsidRPr="002A7B2D">
        <w:rPr>
          <w:rFonts w:ascii="Times New Roman" w:hAnsi="Times New Roman" w:cs="Times New Roman"/>
        </w:rPr>
        <w:t>фотография это</w:t>
      </w:r>
      <w:proofErr w:type="gramEnd"/>
      <w:r w:rsidRPr="002A7B2D">
        <w:rPr>
          <w:rFonts w:ascii="Times New Roman" w:hAnsi="Times New Roman" w:cs="Times New Roman"/>
        </w:rPr>
        <w:t xml:space="preserve"> механическое воспроизведение изображения.</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Если </w:t>
      </w:r>
      <w:proofErr w:type="gramStart"/>
      <w:r w:rsidRPr="002A7B2D">
        <w:rPr>
          <w:rFonts w:ascii="Times New Roman" w:hAnsi="Times New Roman" w:cs="Times New Roman"/>
        </w:rPr>
        <w:t>фотография это</w:t>
      </w:r>
      <w:proofErr w:type="gramEnd"/>
      <w:r w:rsidRPr="002A7B2D">
        <w:rPr>
          <w:rFonts w:ascii="Times New Roman" w:hAnsi="Times New Roman" w:cs="Times New Roman"/>
        </w:rPr>
        <w:t xml:space="preserve"> достоверное искусство, тогда фотография в контексте с искусством нуждается в переопределении, к примеру, определения того, какой 19именно элемент фотографии делает ее привлекательной для зрителя.</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Существует традиционная (правильная фотография) и выдуманная.</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Традиционная фотография – создание реального изображения, такого каким его видит фотограф через линзы фотоаппарата без каких либо20 манипуляций в процессе съемки, либо во время создания снимка.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Выдуманная фотография – во время съемки фотограф изменяет реальность путем изменения окружающей обстановки, либо изменяя снимок в процессе его создания.</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Фотограф Альфред Стиглиц занимался традиционной фотографией, он мог часами ждать удачного момента для снимка.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Делая портреты, Стиглиц верил, в то, что фотограф должен уловить различные аспекты жизни человека.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Кроме фотографии Стиглиц также интересовался современным искусством, ознакомив американцев с такими художниками как Пикассо и Матисс, представив их работы в своей галереи в Нью –Йорке.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Во второй половине 19 века фотография распространила свое влияние также на выбор темы, предмета, позволяя запечатлеть обычных людей за обычным делом.</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Произошла разительная перемена от застывших в театральных, искусственных позах величественных людей, к реальным, но не менее захватывающим сюжетам, позволяющим в полной мере ощутить ту или иную эпоху через искренний спектр человеческих чувств и эмоций.</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Возможность запечатлеть любой момент, подтолкнула художников к наблюдению повседневной жизни окружающих, результатом чего стало непреодолимое желание передать понравившейся момент, также грандиозно, как и в щепетильных портретах королевских особ.</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Прекрасный пример такого подхода можно увидеть в картине «Бал в ле Мулен де ла Галетт», Огюста Ренуара, где художник изобразил момент обычного воскресного полудня в Париже.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Вероятно, сильнейший вклад фотографии для художников, это свобода экспериментировать и расширять творческие взгляды, что в конечном счете, привело к абстрактной форме.</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Теорию формы еще объяснял Плато. Беря кровать за пример, он объяснял, </w:t>
      </w:r>
      <w:proofErr w:type="gramStart"/>
      <w:r w:rsidRPr="002A7B2D">
        <w:rPr>
          <w:rFonts w:ascii="Times New Roman" w:hAnsi="Times New Roman" w:cs="Times New Roman"/>
        </w:rPr>
        <w:t>что</w:t>
      </w:r>
      <w:proofErr w:type="gramEnd"/>
      <w:r w:rsidRPr="002A7B2D">
        <w:rPr>
          <w:rFonts w:ascii="Times New Roman" w:hAnsi="Times New Roman" w:cs="Times New Roman"/>
        </w:rPr>
        <w:t xml:space="preserve"> хотя существует много разных видов кроватей, образ кровати только один; образ и есть форма, а все остальное это имитация.</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Художник, который рисует кровать, имитирует плотника, который ее создал, плотник в свою очередь имитирует создателя всего в природе, Бога (Плато 254).</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Абстракция в искусстве приводит предмет к его простейшей форме, упрощая его до такой степени пока не остается лишь образ предмета либо формы. В этом случая, каждый зритель интерпретирует увиденное </w:t>
      </w:r>
      <w:proofErr w:type="gramStart"/>
      <w:r w:rsidRPr="002A7B2D">
        <w:rPr>
          <w:rFonts w:ascii="Times New Roman" w:hAnsi="Times New Roman" w:cs="Times New Roman"/>
        </w:rPr>
        <w:t>по своему</w:t>
      </w:r>
      <w:proofErr w:type="gramEnd"/>
      <w:r w:rsidRPr="002A7B2D">
        <w:rPr>
          <w:rFonts w:ascii="Times New Roman" w:hAnsi="Times New Roman" w:cs="Times New Roman"/>
        </w:rPr>
        <w:t>.</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 эпоху импрессионизма, художники старались передать первое впечатление 22предмета, давая лишь слабый намек на форму.</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В картине Клода Моне «Впечатление. Восходящее солнце», и лодка, и фигуры упрощены до силуэтов, а задний план является лишь намеком на судостроительный завод и дымящиеся трубы пароходов, давая зрителю только представление о форме порта.</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Огромное количество событий и изобретений полностью изменило направление искусства, фотография стала лишь одним из этих факторов.</w:t>
      </w:r>
    </w:p>
    <w:p w:rsidR="002A7B2D" w:rsidRPr="002A7B2D" w:rsidRDefault="002A7B2D" w:rsidP="002A7B2D">
      <w:pPr>
        <w:contextualSpacing/>
        <w:rPr>
          <w:rFonts w:ascii="Times New Roman" w:hAnsi="Times New Roman" w:cs="Times New Roman"/>
        </w:rPr>
      </w:pPr>
      <w:r w:rsidRPr="002A7B2D">
        <w:rPr>
          <w:rFonts w:ascii="Times New Roman" w:hAnsi="Times New Roman" w:cs="Times New Roman"/>
        </w:rPr>
        <w:t xml:space="preserve">Джон Бергер в своей книге «Способы восприятия» писал, </w:t>
      </w:r>
      <w:proofErr w:type="gramStart"/>
      <w:r w:rsidRPr="002A7B2D">
        <w:rPr>
          <w:rFonts w:ascii="Times New Roman" w:hAnsi="Times New Roman" w:cs="Times New Roman"/>
        </w:rPr>
        <w:t>« Способ</w:t>
      </w:r>
      <w:proofErr w:type="gramEnd"/>
      <w:r w:rsidRPr="002A7B2D">
        <w:rPr>
          <w:rFonts w:ascii="Times New Roman" w:hAnsi="Times New Roman" w:cs="Times New Roman"/>
        </w:rPr>
        <w:t xml:space="preserve"> восприятия фотографов отображается в их выборе предмета. Способ восприятия художников воспроизводится с помощью мазков на холсте. Хотя все еще каждое изображение воплощает в себе способ восприятия, наше ощущение или оценка изображения зависит также от собственного способа восприятия. В конечном счете, есть зритель, на чье восприятие влияет картина либо фотография. В действительности, мы так сильно привыкли к застывшему изображению, что с трудом представляем жизнь без него».   </w:t>
      </w:r>
    </w:p>
    <w:p w:rsidR="002A7B2D" w:rsidRDefault="002A7B2D" w:rsidP="00593E5D">
      <w:pPr>
        <w:contextualSpacing/>
        <w:rPr>
          <w:rFonts w:ascii="Times New Roman" w:hAnsi="Times New Roman" w:cs="Times New Roman"/>
          <w:b/>
        </w:rPr>
      </w:pPr>
      <w:r w:rsidRPr="002A7B2D">
        <w:rPr>
          <w:rFonts w:ascii="Times New Roman" w:hAnsi="Times New Roman" w:cs="Times New Roman"/>
          <w:b/>
        </w:rPr>
        <w:t>Фотожурналистика как часть медиа системы</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Концепция «общественных интересов» с точки зрения функционирование в прессе типологически выражена в системе жанров, которая организовывает потоки информации с точки зрения формы и содержания. С. А. Михайлов в работе «Журналистика Соединенных Штатов Америки» подробно разбирает жанры американской прессы. Именно в них наглядно проявляется система атлантической медиаиндустрии и существующие правила медиасистемы по МакКуэйлу. Новости – основной жанр американской прессы. Классификация новостей по С. Михайлову выглядит </w:t>
      </w:r>
      <w:proofErr w:type="gramStart"/>
      <w:r w:rsidRPr="00593E5D">
        <w:rPr>
          <w:rFonts w:ascii="Times New Roman" w:hAnsi="Times New Roman" w:cs="Times New Roman"/>
        </w:rPr>
        <w:t>так:  Жесткие</w:t>
      </w:r>
      <w:proofErr w:type="gramEnd"/>
      <w:r w:rsidRPr="00593E5D">
        <w:rPr>
          <w:rFonts w:ascii="Times New Roman" w:hAnsi="Times New Roman" w:cs="Times New Roman"/>
        </w:rPr>
        <w:t xml:space="preserve"> (Политика Власть Большой бизнес и т.п.)  Мягкие (Международные </w:t>
      </w:r>
      <w:proofErr w:type="gramStart"/>
      <w:r w:rsidRPr="00593E5D">
        <w:rPr>
          <w:rFonts w:ascii="Times New Roman" w:hAnsi="Times New Roman" w:cs="Times New Roman"/>
        </w:rPr>
        <w:t>Национальные)  News</w:t>
      </w:r>
      <w:proofErr w:type="gramEnd"/>
      <w:r w:rsidRPr="00593E5D">
        <w:rPr>
          <w:rFonts w:ascii="Times New Roman" w:hAnsi="Times New Roman" w:cs="Times New Roman"/>
        </w:rPr>
        <w:t xml:space="preserve"> Brief (Соответствует российской хронике или короткой информационной заметке)  General News Account (Расширенная информация (в российской классификации жанров)  ОСОБЕННОСТИ (Feature) (Задача: больше развлекать, чем информировать) News Feature – в некоторой степени соответствует расширенной информации или нашей информационной корреспонденции. News Analysis – комментарий, мнение, обзор </w:t>
      </w:r>
      <w:proofErr w:type="gramStart"/>
      <w:r w:rsidRPr="00593E5D">
        <w:rPr>
          <w:rFonts w:ascii="Times New Roman" w:hAnsi="Times New Roman" w:cs="Times New Roman"/>
        </w:rPr>
        <w:t>новостей  Review</w:t>
      </w:r>
      <w:proofErr w:type="gramEnd"/>
      <w:r w:rsidRPr="00593E5D">
        <w:rPr>
          <w:rFonts w:ascii="Times New Roman" w:hAnsi="Times New Roman" w:cs="Times New Roman"/>
        </w:rPr>
        <w:t xml:space="preserve"> – обзор, обозрение (Редакционные материалы и комментарии)  Авторские колонки (политические, юмористические, стиль жизни и развлечения)   Сопутствующая информация (Гороскопы. Кроссворды. Юмор. Комиксы. Погода и т.п.) Жанры американской журналистики целиком согласуются с критериями МакКуэйла по которым оценивается свобода и независимость прессы, информативность, локальность, профессионализм. Отбор редактором главных новостей ярче всего свидетельствует о прозрачности и демократичности общества.  Американская система жанров имеет существенные отличия от российской, жанры имеют четкие рамки, в российской системе жанры в силу традиции литературоцентричны – очерк, зарисовка, корреспонденции. Юрий Тынянов, представитель формальной школы, посвятил множество работ способности жанрам к трансформациям. По Тынянову, жанры имеют свойство подвижности, изменчивости, и зависят от стадии общественного развития. Сегодняшняя российская пресса развивается близким к американскому путем, большое место отводится так называемым колонкам, экспертным мнениям, даются новости в развитии и т.д. Жанры в российской прессе находятся в периоде становления, современный этап совпал с глобальными изменениями как в обществе локальном, так и в мировом. Особое место в американской прессе имеет фотография. Важнейшую роль она стала играть в эпоху иллюстрированных журналов, таких как Life и Sport Illustrated и новостных еженедельниках таких как, Time и Nesweek. Эти журналы задали стандарты фотожурналистики. Американская фотожурналистика изначально была ориентирована всегда на информационную документальную фотографию. Как рассказывает Грация Нери, президент агентства новостных фотографий Agencia Grazia Neri: «Сущность американской фотожурналистики, как ее определяют в американских университетах и специализированных учебных заведениях, таких как Международный центр фотографии (ICP) в Нью–Йорке, состоит в том, чтобы служить «историческим свидетельством». С этой точки зрения, изображение события социального, исторического, или просто отражение нашей повседневной жизни, призвано быть неким «свидетельством» и должно создавать для нас визуальный образ истории. По этой причине «свидетельство», зачастую несет на себе бремя этической ответственности, и этот груз может быть слишком тяжел для тех, кто выбирает для себя путь «фотографа, запечатлевающего историю» ... Фотография как </w:t>
      </w:r>
      <w:proofErr w:type="gramStart"/>
      <w:r w:rsidRPr="00593E5D">
        <w:rPr>
          <w:rFonts w:ascii="Times New Roman" w:hAnsi="Times New Roman" w:cs="Times New Roman"/>
        </w:rPr>
        <w:t>непосредственное и сухое документирование события</w:t>
      </w:r>
      <w:proofErr w:type="gramEnd"/>
      <w:r w:rsidRPr="00593E5D">
        <w:rPr>
          <w:rFonts w:ascii="Times New Roman" w:hAnsi="Times New Roman" w:cs="Times New Roman"/>
        </w:rPr>
        <w:t xml:space="preserve"> делает очевидной способность фотографа поймать самую суть события. В этом отличие англосаксонского способа мышления от того, что составляет зерно европейской фотографии, имеющей тенденцию отражать историю не так прямолинейно. Эта разница отражается и в самом языке. Англосаксы более синтетичны по природе: для выражения одной и той же идеи им потребуется всего нескольких слов сонета, а француз или итальянец на ту же тему напишет многословную поэму»19.  Пресс фотография имеет долгую критическую историю, и полемика изначально развивалась на противоречивом поле документальности и образности, сторонники документализма упрекали фотохудожников в искажении правды жизни, а те в свою очередь отвечали документалистам упреком в натурализме, затем, после работ Кракауэра и Беньямина утвердилась самодостаточность документального подхода.  Практика фотографии всегда была идеологична: постановка, организованность документального, производство рекламных и пропагандистских образов, художественная недостаточность требовала новых методологий.  Ролан Барт в работе «Фотографическое сообщение»20 разбирает газетные фото в качестве визуальных сообщений, в которых есть множество смысловых нагрузок и приходит к выводу, что кроме реалистического смысла презентации того или иного события, фотография несет самые разнообразные коды и коннотации, он обнаруживает вторичный смысл – собственно пропагандистская и журналистская фотография жила именно вторым смыслом, Ролан Барт ставит под сомнение объективность фотографии – газетный снимок это нечто обработанное, сверстанное, кодированное в целях коммуникации.  Барт выделяет риторические смыслы присущие газетным снимкам, а затем вычленяет коннотативные приемы: монтаж (фотошоп), поза (ракурс), объекты (фон, детали, предметы в снимке), фотогеничность (понимаемую как усиление эффектов света, печати и т.д.) эстетизм (композиция, пластичность), синтаксис (Барт говорит о серийности, видимо имея ввиду репортажную съемку, где моментальные снимки путем сложения и уплощения времени превращаются в рассказ).  Семиотический подход к фотографии ярче всего раскрыт в фильме «Фотоувеличение» режиссера Микеланджело Антониони. На фото возникает невидимое глазу с помощью увеличения изображения, частное, невидимая, неконтролируемая действительность меняет образ в целом. На предположении о том, что сложенные вместе снимки в сумме дают полноценный рассказ, была построена система фотоочерков, они стали фирменным стилем, ядром целого направления журналов, среди них легендарный журнал Life.  Сюзан Зонтаг в критике фото делала социальный поворот, рассматривала влияние фотообразов на реакцию общества и для нее вопрос документальности, достоверности, языка был вторичным, ее интересовало социальное воздействие: как снимки меняют поведение социума и индивида. Она отмечает способность фотографии раздвигать зону видимого, и в объеме, и в ракурсе, и в контенте. Одна из главных героинь критической эссеистики Сюзан Зонтаг – Диана Арбус исследовала с помощью фотографии маргинальные группы, проникала в закрытые от общего взгляда лакуны, в сообщества нудистов, аутистов и </w:t>
      </w:r>
      <w:proofErr w:type="gramStart"/>
      <w:r w:rsidRPr="00593E5D">
        <w:rPr>
          <w:rFonts w:ascii="Times New Roman" w:hAnsi="Times New Roman" w:cs="Times New Roman"/>
        </w:rPr>
        <w:t>т.д..</w:t>
      </w:r>
      <w:proofErr w:type="gramEnd"/>
      <w:r w:rsidRPr="00593E5D">
        <w:rPr>
          <w:rFonts w:ascii="Times New Roman" w:hAnsi="Times New Roman" w:cs="Times New Roman"/>
        </w:rPr>
        <w:t xml:space="preserve"> Сюзан Зонтаг выявляла неразрывную связь между фотографом и фотографируемым, социальную, психологическую зависимость.  Сегодня, когда каждый член общества обладает камерой, и протоколируется большинство моментов человеческой жизни, становится понятно, что камера – это и инструмент коммуникации, и способ взаимодействия. Камера диктует поведение, меняет регламентации, ломает табу и т.д., камера не просто инструмент, но инструмент социализирующий, большинство наших современников с трудом могут представить, как можно отправится в поездку без фотокамеры, и вряд ли они задумываются и получают ответ: зачем они это делают.  </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Фотографирование на обыденном уровне стало коммуникацией ради коммуникации. Сюзан Зонтаг пишет: «Будучи способом удостоверения опыта, фотографирование является и путем его отрицания через ограничение опыта поиском фотогеничного, превращением опыта в изображение, в сувенир. Путешествие становится способом собирания фотографий. Сам процесс фотографирования действует успокаивающе и смягчают обычное ощущение дезориентации, усиливающиеся в путешествии.... Не зная, как по- другому реагировать на окружающее, они делают снимки. Это придает форму их опыту»21, – и далее – по ее словам, мир становится последовательностью запечатленных картинок, и многие оценивая то или иное событие, оценивают его с точки зрения стоит ли его запечатлеть или нет. Французский социолог Бурдье изучая опыт фотографирования в различных социальных группах, у крестьян, рабочих, буржуа, отмечал социальную роль самого процесса и ритуализацию событий жизни с помощью инструмента. Сюзан Зонтаг замечает, что камера стала частью «нашей восприимчивости» и для многих людей оценка события заключается в том, чтобы событие стоит сфотографировать, вынести его из рамок повседневности, придать событию важность. Оглядываясь назад, в недолгую историю фото, оказывается, что человек с помощью камеры осваивал новые пространства визуального: географические, политические, социальные и эстетические. Вся история фотографии — это экспансия и накопление – новые территории, ритуалы, обряды, места, природа, животный мир, портрет, предметы, их соотношения, фактуры и объемы, события политические, вплоть до военных конфликтов, спортивные, артистические. Фотографы путешественники отправлялись в новые земли, фотографы репортеры – в зоны конфликтов, в сердцевину событий, спортивные репортеры с помощью телеоптики приближали максимально кульминационные моменты состязаний. Такие фотографы как Диана Арбус осваивали табуированные зоны социальных пространств, Нан Голдин перевела интимную сексуальную жизнь в поле общественного обозрения, фотография то приближала, то удаляла фокус рассмотрения – Гурский предпочитает создавать максимально монументальные проработанные полотна действительности так, как если бы сцены жизни на земле запечатлевал пришелец из космоса. То есть основная функция – открыть невидимое, показать невиданное.  Как замечает Джон Берджер в книге «Фотография и ее предназначение» – «в любой данный исторический момент видение определяет не какая-то глубинная структура, экономический базис или мировоззрение, а функционирование общей совокупности разрозненных частей на единой социальной поверхности.... Никогда не существовало и не будет существовать присутствующего–для –самого– себя наблюдателя, для которого мир был бы полностью прозрачным и очевидным»22, то есть фотографируя, наблюдая что–то, человек подспудно имеет ввиду возможность передать это другому, обменяться видением, скажем это замечательно проявляется в рекламной фотографии, этот жест коммуникации и обмена. Особенно важны эти способности фотографии изменять мир в идеологизированных СМИ – показ и обмен изображений, насыщенных кодами и коннотативными смыслами, именно так выглядит основной массив сегодняшних фотоснимков в газетах, журналах, СМИ. Оказалось, фотография имеет политическую функцию в силу того, что автор снимка является носителем той или иной идеологии, впрочем, как и редактор. Политическая составляющая фотожурналистики, конъюнктура рынка поставила вопрос о недоверии к снимку. Начались разговоры о смерти фото. На вопрос что же такое хорошее фото, теперь нет ответа, как замечает В. Никитин, фотография как погода, «кому-то нравится дождик, кому-то солнце, общественно принятых рамок оценки, критериев не существует». Эта ситуация совпала исторически с появлением цифровой фотографии.  </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Цифровая фотография, появившаяся буквально накануне сетевой революции, изменила дискурс размышления о свойствах и смыслах фотографии как медиа. З. Кракауэр, Ролан Барт, С. Зонтаг и другие исследователи фотографии, философы, семиотики, лингвисты строили разговор о ней на основе ее аналогового, документального характера. В проблемном поле недоверия оказалась фотожурналистика в начале дигитального информационного поворота. Цифровая фотография отчетливо ставит сегодня вопросы темпоральности, модальности, возможности описания общества с помощью визуальной антропологии. Как замечает в интервью режиссер Вим Вендерс «Цифровая фотография –…это новая культура производства изображений»23. Французский историк и философ фотографии Анри Руйе сегодня отказывает цифровой фотографии в документальности, предпочитая говорить о фотографии в русле современных практик, он считает, что снимок не есть слепок реальности, а лишь один из возможных способов интерпретации предмета автором снимка. Эта точка зрения прямо противоположна теории Барта, она отказывает фотографии в объективности и «чудесной» природе, Руйе, как ни парадоксально это звучит, отмечает падение практического смысла в фотографировании и утверждает, что это развязывает руки субъективному подходу к фотографированию. Эти размышления касаются и фоторепортажа, и газетной фотографии. Андре Руйе утверждает «Каждое действие фотографа: кадрирование, расстояние, работа со светом и т.д. – это воплощение формы! А ее то Ролан Барт и не видит. Он считает, что существует некая нейтральная фиксация. Это заблуждение, никакой нейтральной фиксации не существует».  </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Идеология и принципы сегодняшнего фоторепортажа по свидетельству Грации Нери, директора одного из новостных агентств, сформировались в протестные шестидесятые годы прошлого века. «Политические беспорядки 60–х и 70–х помогли фотожурналистике, сформировав новый слой так называемых «заинтересованных/обеспокоенных фотографов» (concerned photographers). Таким фотографам агентства предоставляли возможность путешествовать по миру, снимать в самых «горячих» точках и запечатлевать историю. Так они способствовали рождению настоящей школы фотожурналистов, работающих в масштабе всей планеты, существующей и по сегодняшний день. Большие заказы таких изданий как Time, Life, National Geographic, Newsweek, немецкий Geo, Sunday Times, New York Times Magazine стали настоящими вехами в истории фотожурналистики. Это был ее золотой век: в одно и то же время в разных уголках мира работали такие мастера как Энтони Сво (Suau), Кристофер Моррис (Morris), Джеймс Ноктуэй (Nauchtwey), братья Тернли (Turnley), фотографы французских агентств Sygma, Gamma и Sipa, а также фотожурналисты из только что образовавшихся английских агентств». Иными словами, в это время были сформулированы стандарты и стилистика качественного фоторепортажа.  Наглядно эти принципы и идеи демонстрирует самый престижный международный конкурс фотожурналистов World Press Photo.  WPP – это независимая и некоммерческая организация, основанная в 1955 году, целью организации является поддержка пресс фотографии и ее высоких стандартов, и что важно, содействие неограниченному обмену информации. Конкурс проводится в нескольких категориях: горячие новости, события, люди в новостях, спорт, проблемы современности, повседневная жизнь, портреты, искусство и развлечения, природа, определяется и главная, декларативная фотография года. Отметим, что вот уже пятый год в рамках WPP проходит мультимедийный конкурс – участники представляют видеоролик или интерактивный фотоматериал, опубликованный в интернете и доступный в онлайне. Сегодня ситуация в фотожурналистике изменилась, на рынке информации появились крупные операторы по продаже фотографий, наблюдатели стали отмечать приметы кризиса, размывание подходов к фото, документальная фотография стала вызывать подозрения и недоверие.  Об этом говорит Алан Д. Коулман в статье» Документальная фотография, фотожурналистика и пресс–фотография сегодня. Вопросы и ответы». В частности, Коулмен пишет: «Разницы таких понятий как «фотодокументалистика», «фотожурналистика» и «пресс–фотография» размыты и находятся в постоянном движении относительно друг друга. За последнюю треть века все три жанра претерпели радикальные изменения под влиянием таких факторов как императивы практикующих фотографов, издательские/дистрибуционные системы, «поставляющие» результаты их работы публике, ожидания и желания публики и зарождающиеся новые технологии в сфере визуальных коммуникаций. Эти жанры продолжают изменяться и сегодня, когда телевизионные новостные каналы/шоу– программы вытесняют газеты, видео вытесняет «застывшие» картинки, а трансформация электронных изображений подрывает веру в «продукт», получаемый посредством цифровых объективов (digitized lens imagery) … исходя из природы бизнеса (по крайней мере, из того, что под ним понимается во всех политических/экономических системах), редакторский контроль всецело принадлежит редакторской/финансовой верхушке журнала, тогда как фотожурналист, по–видимому, всего лишь ее доверенное лицо и полуавтономный «довесок». Хотя темы очерков могут быть предложены фотожурналистом, они должны быть одобрены редактором (а иногда также и издателем) еще до публикации, а часто и заданы заранее. Контроль над отбором фотографий, их смысловая последовательность и верстка, также, как и текстовые куски, отдаются на откуп редакции, хотя автора часто привлекают для консультации. Итак, в то время как фотожурналист может отразить в своей собственной матрице искажения любой объект или явление, его видение может вступить в противоречие с точкой зрения или убеждением редактора и издателя и может быть подчинено ей»25.  Это замечание Коулмана свидетельствует о медиакратическом воздействии на фотожурналистику, смыслы зачастую создают редакторы и издатели, а фотожурналист должен выстраивать свою образную систему таким образом, чтобы она соответствовала идеологии издания или </w:t>
      </w:r>
      <w:proofErr w:type="gramStart"/>
      <w:r w:rsidRPr="00593E5D">
        <w:rPr>
          <w:rFonts w:ascii="Times New Roman" w:hAnsi="Times New Roman" w:cs="Times New Roman"/>
        </w:rPr>
        <w:t>агентства</w:t>
      </w:r>
      <w:proofErr w:type="gramEnd"/>
      <w:r w:rsidRPr="00593E5D">
        <w:rPr>
          <w:rFonts w:ascii="Times New Roman" w:hAnsi="Times New Roman" w:cs="Times New Roman"/>
        </w:rPr>
        <w:t xml:space="preserve"> на которое работает репортер.  Фотографии–призеры WPP последних лет свидетельствуют, что побеждает не документальная, а публицистическая, идеологическая составляющая. Так в этом году главная премия конкурса «Фотография года» досталась датскому фотографу Мадсу Ниссену за снимок гомосексуальной пары из Санкт–Петербурга. Фотография под названием «Jon and Alex» была сделана 18 мая 2014 года. На фоне трагических событий года в разных частях света от лихорадки Эбола в Африке до войны на востоке Украины победителем становится тихая, интимная фотография, повествующая о жизни меньшинств в России. Тема прав человека оказалась по мнению жюри важнее многих драматических событий года. Жюри избирает такой путь отбора главной фотографии года, для того чтобы удивить зрителя, привлечь внимание к конкурсу, в конечном счете увеличить финансовый размер своего фонда. Здесь мы видим раздвоение: с одной стороны, WWP провозглашает гуманитарные принципы, с другой – действует в угоду коммерческой конъюнктуре. Этот пример показывает дуалистическую сущность атлантической модели журнализма, декларируются гуманитарные принципы, но преследуются откровенно коммерческие цели. Победивший в этом году снимок явно и декларативно постановочен и подчеркнуто не соответствует принципам документального. </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Коулмен продолжая свое размышление пишет: «Центральная проблема есть проблема чисто семантического свойства: мы упорно не можем осознать разницу между документальной фотографией, фотожурналистикой и пресс– фотографией. Фотодокументалистика почти не представлена сегодня не только в средствах массовой информации, но даже и в альтернативной прессе. Вследствие этого, слишком часто рабочие определения этих жанров мы даем, основываясь на их фальсифицированных, ухудшенных версиях, появляющихся </w:t>
      </w:r>
      <w:proofErr w:type="gramStart"/>
      <w:r w:rsidRPr="00593E5D">
        <w:rPr>
          <w:rFonts w:ascii="Times New Roman" w:hAnsi="Times New Roman" w:cs="Times New Roman"/>
        </w:rPr>
        <w:t>в масс</w:t>
      </w:r>
      <w:proofErr w:type="gramEnd"/>
      <w:r w:rsidRPr="00593E5D">
        <w:rPr>
          <w:rFonts w:ascii="Times New Roman" w:hAnsi="Times New Roman" w:cs="Times New Roman"/>
        </w:rPr>
        <w:t>–медиа. Даже наше согласие с политикой и целями многих современных фотографов, предлагаемых нам в качестве моделей... только «мутит воду» и ничего не меняет. Несмотря на их или наши собственные идеологические убеждения и цели, происходящее с работами фотографов на пути к публике, есть такое невероятное извращение фотожурналистики, что отнести получившийся продукт к этому жанру, значит позволить тому, что Бен Багдикян (Ben Bagdikian) называет «медийной монополией», контролировать не только сам информационный поток, но и даже наши определения явлений. И, как сказал однажды Стокли Кармайкл (Stokely Carmichael): «Тот, кто контролирует формулировки, контролирует саму структуру общества»26. В проблемном поле недоверия оказалась фотожурналистика в начале дигитального информационного поворота. Ситуация усугублена стремительным наступлением эпохи по меткому выражению Джона Кина «коммуникационного изобилия», когда многие размышления, в большой скорости изменений в медиа могут остаться за скобками. Фотоаппарат присутствует на всех уровнях бытовой жизни человека. Произошло «срастание» камеры с ее обладателем, а с другой – суверенизация фотоаппарата. Объектив проникает в прежде неосвоенные фотокамерой пространства, интимные, заветные, табуированные зоны, присутс</w:t>
      </w:r>
      <w:r>
        <w:rPr>
          <w:rFonts w:ascii="Times New Roman" w:hAnsi="Times New Roman" w:cs="Times New Roman"/>
        </w:rPr>
        <w:t>твие</w:t>
      </w:r>
      <w:r w:rsidRPr="00593E5D">
        <w:rPr>
          <w:rFonts w:ascii="Times New Roman" w:hAnsi="Times New Roman" w:cs="Times New Roman"/>
        </w:rPr>
        <w:t xml:space="preserve"> камеры меняет поведение людей. Премьер министр России Дмитрий Медведев публикует автопортрет в Instagram и получает шквал откликов, Илья Варламов – оперативные съемки с Манежной площади и они моментально попадают на страницы газет и вызывают в обществе серьезную дискуссию о национализме и его проявлениях. Камеры Google сделали мир прозрачным и видимым, и можно делать </w:t>
      </w:r>
      <w:proofErr w:type="gramStart"/>
      <w:r w:rsidRPr="00593E5D">
        <w:rPr>
          <w:rFonts w:ascii="Times New Roman" w:hAnsi="Times New Roman" w:cs="Times New Roman"/>
        </w:rPr>
        <w:t>снимки</w:t>
      </w:r>
      <w:proofErr w:type="gramEnd"/>
      <w:r w:rsidRPr="00593E5D">
        <w:rPr>
          <w:rFonts w:ascii="Times New Roman" w:hAnsi="Times New Roman" w:cs="Times New Roman"/>
        </w:rPr>
        <w:t xml:space="preserve"> не отходя от монитора компьютера.  Журналист Джеймс Бридл ведет фотоблог от имени «Американских Беспилотных Бомбардировщиков». Функцией фотографа, как в данном случае, становится операционная работа, редактирование, отбор. Фотография «…выйдя за рамки очевидной материальности…обрела новое виртуальное качество и способность к мгновенному распространению, став полной принадлежностью ноосферы».  Размышляя о природе фотографии режиссер и фотограф Вим Вендерс говорит: «Ежесекундно снимков делается больше, чем за десятки лет до того. Все кругом фотографируют, потому что все боятся потерять свою личность, цель в жизни. Фотографирование помогает узнать себя, узнать свое предназначение. Такое плацебо, никакой реальной помощи, только ощущение, что сработало... Акт фотографирования теперь важнее, чем сами картинки. Смотреть их, хранить и создавать свою личную память больше не модно. У будущего человечества не будет памяти. Не будет прошлого. Только будущее». Китайский медиа художник Ай Вейвей полагает, что снимки становятся частью художественного и политического, жеста, выходящего за пределы фото. «Фотографии, скорее, сами по себе являются предметами, образующими некое упорядоченное единство, несмотря на свободный поток образов в виде не связанных между собой картинок на фотобумаге».    </w:t>
      </w:r>
    </w:p>
    <w:p w:rsidR="00702D81" w:rsidRDefault="002A7B2D" w:rsidP="00A137A4">
      <w:pPr>
        <w:contextualSpacing/>
        <w:rPr>
          <w:rFonts w:ascii="Times New Roman" w:hAnsi="Times New Roman" w:cs="Times New Roman"/>
          <w:b/>
        </w:rPr>
      </w:pPr>
      <w:r w:rsidRPr="002A7B2D">
        <w:rPr>
          <w:rFonts w:ascii="Times New Roman" w:hAnsi="Times New Roman" w:cs="Times New Roman"/>
          <w:b/>
        </w:rPr>
        <w:t>Жанровое разнообразие фотожурналистики</w:t>
      </w:r>
    </w:p>
    <w:p w:rsidR="00593E5D" w:rsidRPr="00593E5D" w:rsidRDefault="00593E5D" w:rsidP="00593E5D">
      <w:pPr>
        <w:contextualSpacing/>
        <w:rPr>
          <w:rFonts w:ascii="Times New Roman" w:hAnsi="Times New Roman" w:cs="Times New Roman"/>
        </w:rPr>
      </w:pPr>
      <w:proofErr w:type="gramStart"/>
      <w:r w:rsidRPr="00593E5D">
        <w:rPr>
          <w:rFonts w:ascii="Times New Roman" w:hAnsi="Times New Roman" w:cs="Times New Roman"/>
        </w:rPr>
        <w:t>Иллюстрацией(</w:t>
      </w:r>
      <w:proofErr w:type="gramEnd"/>
      <w:r w:rsidRPr="00593E5D">
        <w:rPr>
          <w:rFonts w:ascii="Times New Roman" w:hAnsi="Times New Roman" w:cs="Times New Roman"/>
        </w:rPr>
        <w:t>или изобразительным рядом) в фотожурналистике называется фотоизображение, т.е. снимок или несколько снимков, сопровождающих статью. Фотографии обладают рядом уникальных функций, которые текст не может предложить читателю. Эти функции вытекают из свойств фотографии: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1) легкая декодируемость, т.е. понятность каждому, кто умеет создавать зрительные ассоциации;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2) достоверность, правдивость (ввиду своей «естественности» даже в случае искажения фото не может расцениваться как фальсификация!)</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3) образность (образ способен вызывать более открытые и искренние чувства у читателя, вырабатывать отношение к статье, создавать впечатление о материале и об издании в целом, вызывать определенные ассоциации, пояснять материал).</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В соответствии с этими свойствами в фотожурналистике выделяют информационные и публицистические жанры. Это деление является общепринятым и основным, поэтому имеет смысл рассказать о каждом жанре в отдельности.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Кстати, фотожанр нужно </w:t>
      </w:r>
      <w:proofErr w:type="gramStart"/>
      <w:r w:rsidRPr="00593E5D">
        <w:rPr>
          <w:rFonts w:ascii="Times New Roman" w:hAnsi="Times New Roman" w:cs="Times New Roman"/>
        </w:rPr>
        <w:t>понимать</w:t>
      </w:r>
      <w:proofErr w:type="gramEnd"/>
      <w:r w:rsidRPr="00593E5D">
        <w:rPr>
          <w:rFonts w:ascii="Times New Roman" w:hAnsi="Times New Roman" w:cs="Times New Roman"/>
        </w:rPr>
        <w:t xml:space="preserve"> как единство изображения и слова. Сама по себе фотография может жанра не иметь или менять жанровую форму в зависимости от текста.</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Информационные жанры ставят задачу выхватить момент события, кратко пояснить основные проблемы, выделить эти проблемы, обратить внимание на определенные вещи. Эти жанры удачны для новостных изданий, информационных газет и журналов, дающих анализ различных волнующих общество тем. К таким жанрам относятся: в первую очередь фоторепортаж, фотоинформация и фотоиллюстрация.</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Фоторепортаж является основной формой подачи изобразительного ряда в современной периодике. К нему близок публицистический жанр фотозарисовки. Важно, что фоторепортаж может выражаться как в серии фотографий, так и одной единственной работой.</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Таким образом, для фоторепортажа и фотозарисовки характерны следующие условия материала: 1) обязательно актуальный новостной характер, 2) представление события в действии и динамике, 3) развитие события, 4) речевая организация текста с акцентами, доступный и доходчивый слог, поясняющий снимки.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Фоторепортаж, в отличие от других информационных жанров требует либо соединения со статьей, либо полного отсутствия текста, т.е. один зрительный ряд (возможна подпись или краткий комментарий). Третий вариант начал использоваться совсем недавно, но еще только проходит свое становление. В данном случае, очень важна верстка полосы (расположение фотографий в статье).</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Фотоинформация показывает единичный факт, обращает внимание на оперативность информации в статье. По смыслу фотоинформация близка фоторепортажу, но имеет совершенно отличные от него функции. Чаще всего фотоинформация показывает одну фотографию, отображающую характерный момент. Если фоторепортаж волен запечатлеть любую из фаз события, то фотоинформация должна сплотить в себе как бы все фазы сразу, показать нечто цельное и структурно организованное. Важно: информация не может существовать без текста или какого-либо комментария, иначе она теряется визуально, усложняет процесс восприятия, она не самодостаточна, как фоторепортаж.</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Фотоиллюстрация также не мыслится без текста. Обычно она отображает вторичный к тексту визуальный ряд, дающий зримый образ на момент осуществления вербального действия. Т.е. смысл фотоиллюстрации не может быть понятен без пояснения текстом. В отличие от фотоинформации, здесь важна тематика статьи, ее смысловой стержень. Говорит это о том, что комментария сама фотография не требует, изображенное дополняет статью, причем не всегда событийным материалом, как в репортаже и некоторых формах фотоинформации.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Существование публицистическихжанров фотожурналистики обусловлено проникновением «глаза» объектива фотокамеры в жизнь, воздействием на эту жизнь и выбором удачной формы подачи социального материала статьи. Сюда относятся фотоочерк, фотозарисовка, фотоколлаж, фотомонтаж.</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Фотоочерк призван показать человека, социальную действительность во всей полноте ее бытия и развития. Отсюда и важная функция фотоочерка – рассказ о людях и ситуациях, которые их окружают. Этот жанр фотопублицистики сегодня охватывает все слои социума. В советские годы фотоочерк «не снисходил» до маргинальных и бедных слоев общества – это было делом пропагандистского фоторепортажа. В современной России фотоочерк был переосмыслен и немного видоизменен. Теперь он больше походит на западную модель, с ее бесчисленными: эпатажем, насилием, эротическими темами и обращением к частной жизни (политиков, артистов и т.д.) В фотожурналистике очерк конкретизуется, выделяются аспекты рассматриваемых вопросов: портретный фотоочерк, проблемный фотоочерк и «путевой» фотоочерк. С портретным фотоочерком читатель встречается, пожалуй, чаще всего. И, тем не менее, например, проблемный фотоочерк свойственен муниципальной прессе, зависимой от организации, города или региона. Путевой фотоочерк базируется на предмете совершаемых путешествий. Чаще всего здесь мы имеем дело с фотографиями научно-популярного жанра, реже с так называемым «репортажем в дороге».</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Фотозарисовка (см. выше) – форма изображения одной или нескольких примет современного мира; штрих к картине, а не сама картина. Фотозарисовка только обозначает тему. Отличается краткостью формы, лаконичностью отображения. Главное – фиксировать приметы современной жизни. Виды: информационно-познавательная, лирическая.</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Фотоколлаж и фотомонтаж чаще всего рассматриваются вместе и являются основными жанрами фотопублицистики. Фотоколлаж – способ создания изображения путем совмещения графики и фотографической информации. Фотомонтаж пользуется только фотографиями и не прибегает к «искусственно» созданным образам. Оба этих жанра в настоящий момент приобретают особое значение. Важную роль в фотомонтаже играет вербальная структура (текст). Именно четкий и ясный материал статьи способен правильно ссылаться на фотомонтаж. В советское время фотоколлаж и фотомонтаж были основными жанрами подачи изобразительной информации пропагандистского толка. Так получил развитие фотоплакат -ныне возрождающееся явление.</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Фотоколлаж сегодня используется в основном в журнальных издания и притом почти исключительно на обложках. Такой вид подачи фотоматериала заставляет читателя приобретать издание. Без интересного и, что важно, понятного фотоколлажа издание потеряет потенциальных читателей.</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 xml:space="preserve">Границы между жанрами необыкновенно текучи: подборка фотозаметок может восприниматься как репортаж; порой трудноразличимы фотоинформация и фотопортрет... </w:t>
      </w:r>
      <w:proofErr w:type="gramStart"/>
      <w:r w:rsidRPr="00593E5D">
        <w:rPr>
          <w:rFonts w:ascii="Times New Roman" w:hAnsi="Times New Roman" w:cs="Times New Roman"/>
        </w:rPr>
        <w:t>И</w:t>
      </w:r>
      <w:proofErr w:type="gramEnd"/>
      <w:r w:rsidRPr="00593E5D">
        <w:rPr>
          <w:rFonts w:ascii="Times New Roman" w:hAnsi="Times New Roman" w:cs="Times New Roman"/>
        </w:rPr>
        <w:t xml:space="preserve"> хотя жанровая структура - явление устойчивое, ее видовые формы способны эволюционировать, меняться. Поэтому любая жанровая классификация не способна учесть все подвидовые деления, но должна предполагать взаимодействие, взаимопроникновение жанровых разновидностей и их подвидов.</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Сюжетно-серийный способ отображения действительности. Серийные жанры изобразительной журналистики: фоторепортаж, фотосерия, фотоочерк.</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Одной из важнейших характеристик серийных фотографических жанров – является единая тематическая сюжетная связь. Велико значение междукадрового монтажа для серийных форм визуальной журналистики, так как именно с его помощью устанавливаются структурные, смысловые, эмоциональные и эстетические связи.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Первое отличие любого композиционного монтажа кадров от простого собрания отдельных снимков состоит в преднамеренном установлении этих и иных связей в соответствии с авторским замыслом. Их наличие позволяет рассматривать представленные в рамках жанра фотографии как нечто единое целое, завершённое, имеющее своё начало, развитие, конец.</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Второе его отличие – последовательное развитие темы. Последовательность эмоциональных переживаний читателя-зрителя предусмотрена автором и не является чем-то неожиданным, возникающим само по себе. Она ведёт к раскрытию определённой идеи, получившей воплощение в зрительных образах.</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Сюжетно-серийные жанры выполняют повествовательные функции. Как справедливо заметил французский исследователь Метц, переход от одного изображения к нескольким есть переход от изображения к речи.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Функции сюжетно-серийных жанров:</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1. Повествовательная - дополненный кратким словесным комментарием фоторяд является повествованием, доступным самой широкой аудитории.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2. Повествовательно-интернациональная – фоторяд часто не нуждается в подписи и может быть понятен людям разных языковых культур.</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К серийным жанрам относят фоторепортаж, фотосерию, фотоочерк.</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Фоторепортаж является основной формой подачи изобразительного ряда в современной периодике. К нему близок публицистический жанр фотозарисовки. Важно, что фоторепортаж может выражаться как в серии фотографий, так и одной единственной работой.</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Таким образом, для фоторепортажа и фотозарисовки характерны следующие условия материала: 1) обязательно актуальный новостной характер, 2) представление события в действии и динамике, 3) развитие события, 4) речевая организация текста с акцентами, доступный и доходчивый слог, поясняющий снимки.</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Фоторепортаж, в отличие от других информационных жанров требует либо соединения со статьей, либо полного отсутствия текста, т.е. один зрительный ряд (возможна подпись или краткий комментарий). Третий вариант начал использоваться Таким образом, один из признаков фоторепортажа – многокадровость. Бывает: хроникальный фоторепортаж или фоторепортаж-отчёт, фоторепортаж с интерпретирующим началом.совсем недавно, но еще только проходит свое становление. В данном случае, очень важна верстка полосы (расположение фотографий в статье).</w:t>
      </w:r>
    </w:p>
    <w:p w:rsidR="00593E5D" w:rsidRPr="00593E5D" w:rsidRDefault="00593E5D" w:rsidP="00593E5D">
      <w:pPr>
        <w:contextualSpacing/>
        <w:rPr>
          <w:rFonts w:ascii="Times New Roman" w:hAnsi="Times New Roman" w:cs="Times New Roman"/>
        </w:rPr>
      </w:pPr>
      <w:r w:rsidRPr="00593E5D">
        <w:rPr>
          <w:rFonts w:ascii="Times New Roman" w:hAnsi="Times New Roman" w:cs="Times New Roman"/>
        </w:rPr>
        <w:t>Фотосерия. Принцип серийности хорошо известен в графике, графическом дизайне, рекламе. Примером может служить обложка популярного журнала: она всякий раз новая и всякий раз узнаваема, то есть какие-то элементы дизайна неизменны. Фотографическая серия объединяется единством темы, объекта, сюжета или по каким-либо формальным признакам. Серия может быть открытой (ее можно продолжать неограниченно) и закрытой. Главная отличительная черта серии от обычной подборки фотографий - это, во-первых, наличие в каждой работе некоего признака, общего для всей серии, и, во-вторых, относительная равноценность всех работ, здесь нет фотографий главных и вспомогательных, нужных для связки. Последовательность фотографий в серии не произвольная, но и не слишком жесткая, каждый лист самодостаточен и не нуждается в поддержке соседних. И все же порядок нужен, чтобы не утомлять глаз, а в отдельных случаях - установить определенные связи между снимками, формальные или смысловые.</w:t>
      </w:r>
    </w:p>
    <w:p w:rsidR="002A7B2D" w:rsidRPr="002A7B2D" w:rsidRDefault="00593E5D" w:rsidP="00593E5D">
      <w:pPr>
        <w:contextualSpacing/>
        <w:rPr>
          <w:rFonts w:ascii="Times New Roman" w:hAnsi="Times New Roman" w:cs="Times New Roman"/>
        </w:rPr>
      </w:pPr>
      <w:r w:rsidRPr="00593E5D">
        <w:rPr>
          <w:rFonts w:ascii="Times New Roman" w:hAnsi="Times New Roman" w:cs="Times New Roman"/>
        </w:rPr>
        <w:t>Фотоочерк призван показать человека, социальную действительность во всей полноте ее бытия и развития. Отсюда и важная функция фотоочерка – рассказ о людях и ситуациях, которые их окружают. Этот жанр фотопублицистики сегодня охватывает все слои социума. В советские годы фотоочерк «не снисходил» до маргинальных и бедных слоев общества – это было делом пропагандистского фоторепортажа. В современной России фотоочерк был переосмыслен и немного видоизменен. Теперь он больше походит на западную модель, с ее бесчисленными: эпатажем, насилием, эротическими темами и обращением к частной жизни (политиков, артистов и т.д.) В фотожурналистике очерк конкретизуется, выделяются аспекты рассматриваемых вопросов: портретный фотоочерк, проблемный фотоочерк и «путевой» фотоочерк. С портретным фотоочерком читатель встречается, пожалуй, чаще всего. И, тем не менее, например, проблемный фотоочерк свойственен муниципальной прессе, зависимой от организации, города или региона. Путевой фотоочерк базируется на предмете совершаемых путешествий. Чаще всего здесь мы имеем дело с фотографиями научно-популярного жанра, реже с так называемым «репортажем в дороге». Классика жанра - очерки Юджина Смита. Последовательность фотоснимков жестко определена: начало, развитие действия, кульминация, развязка, конец. Расположены снимки, конечно же, не по ходу реального времени, это не кинокадры. Порядок определяется логикой сюжета, сочетанием снимков друг с другом. Эти сочетания или связи определяют смысл. Союз двух фотографий будет крепким и гармоничным, если они в меру похожи и в меру различны. Первый снимок в ряду - вхождение в очерк, как первая фраза в статье, от него зависит очень многое. Он заявляет тему, это приглашение войти в нее, но такое, от которого невозможно отказаться. Не менее важен снимок-кульминация. Это не только самый выразительный и емкий кадр, его появление подготовлено, но все равно оказывается неожиданным. Найти последний снимок, снимок-выход также трудно, он должен быть очень точным. Минимальное число снимков в очерке три, максимальное не определено, лишь бы не утомлять зрителя и исключить возможность композиционных, ситуационных, тональных повторов.</w:t>
      </w:r>
    </w:p>
    <w:p w:rsidR="00702D81" w:rsidRPr="00756106" w:rsidRDefault="00702D81" w:rsidP="00A137A4">
      <w:pPr>
        <w:contextualSpacing/>
        <w:rPr>
          <w:rFonts w:ascii="Times New Roman" w:hAnsi="Times New Roman" w:cs="Times New Roman"/>
          <w:b/>
        </w:rPr>
      </w:pPr>
      <w:r w:rsidRPr="00756106">
        <w:rPr>
          <w:rFonts w:ascii="Times New Roman" w:hAnsi="Times New Roman" w:cs="Times New Roman"/>
          <w:b/>
        </w:rPr>
        <w:t>Контрольные вопросы:</w:t>
      </w:r>
    </w:p>
    <w:p w:rsidR="00702D81" w:rsidRPr="003E4C91" w:rsidRDefault="00812D99" w:rsidP="00A137A4">
      <w:pPr>
        <w:pStyle w:val="a3"/>
        <w:numPr>
          <w:ilvl w:val="0"/>
          <w:numId w:val="3"/>
        </w:numPr>
        <w:tabs>
          <w:tab w:val="left" w:pos="993"/>
        </w:tabs>
        <w:ind w:left="0" w:firstLine="709"/>
        <w:rPr>
          <w:rFonts w:ascii="Times New Roman" w:hAnsi="Times New Roman" w:cs="Times New Roman"/>
        </w:rPr>
      </w:pPr>
      <w:r>
        <w:rPr>
          <w:rFonts w:ascii="Times New Roman" w:hAnsi="Times New Roman" w:cs="Times New Roman"/>
        </w:rPr>
        <w:t>Почему фотографию не воспринимают как искусство</w:t>
      </w:r>
      <w:r w:rsidR="00702D81" w:rsidRPr="003E4C91">
        <w:rPr>
          <w:rFonts w:ascii="Times New Roman" w:hAnsi="Times New Roman" w:cs="Times New Roman"/>
        </w:rPr>
        <w:t>?</w:t>
      </w:r>
    </w:p>
    <w:p w:rsidR="00702D81" w:rsidRPr="003E4C91" w:rsidRDefault="00812D99" w:rsidP="00A137A4">
      <w:pPr>
        <w:pStyle w:val="a3"/>
        <w:numPr>
          <w:ilvl w:val="0"/>
          <w:numId w:val="3"/>
        </w:numPr>
        <w:tabs>
          <w:tab w:val="left" w:pos="993"/>
        </w:tabs>
        <w:ind w:left="0" w:firstLine="709"/>
        <w:rPr>
          <w:rFonts w:ascii="Times New Roman" w:hAnsi="Times New Roman" w:cs="Times New Roman"/>
        </w:rPr>
      </w:pPr>
      <w:r>
        <w:rPr>
          <w:rFonts w:ascii="Times New Roman" w:hAnsi="Times New Roman" w:cs="Times New Roman"/>
        </w:rPr>
        <w:t>Как изменило отношение к фотографии дигитализация</w:t>
      </w:r>
      <w:r w:rsidR="00702D81" w:rsidRPr="003E4C91">
        <w:rPr>
          <w:rFonts w:ascii="Times New Roman" w:hAnsi="Times New Roman" w:cs="Times New Roman"/>
        </w:rPr>
        <w:t>?</w:t>
      </w:r>
    </w:p>
    <w:p w:rsidR="00702D81" w:rsidRPr="003E4C91" w:rsidRDefault="00812D99" w:rsidP="00A137A4">
      <w:pPr>
        <w:pStyle w:val="a3"/>
        <w:numPr>
          <w:ilvl w:val="0"/>
          <w:numId w:val="3"/>
        </w:numPr>
        <w:tabs>
          <w:tab w:val="left" w:pos="993"/>
        </w:tabs>
        <w:ind w:left="0" w:firstLine="709"/>
        <w:rPr>
          <w:rFonts w:ascii="Times New Roman" w:hAnsi="Times New Roman" w:cs="Times New Roman"/>
        </w:rPr>
      </w:pPr>
      <w:r>
        <w:rPr>
          <w:rFonts w:ascii="Times New Roman" w:hAnsi="Times New Roman" w:cs="Times New Roman"/>
        </w:rPr>
        <w:t>Какие информационные жанры фотоиллюстрации выделяют</w:t>
      </w:r>
      <w:r w:rsidR="00702D81" w:rsidRPr="003E4C91">
        <w:rPr>
          <w:rFonts w:ascii="Times New Roman" w:hAnsi="Times New Roman" w:cs="Times New Roman"/>
        </w:rPr>
        <w:t>?</w:t>
      </w:r>
    </w:p>
    <w:p w:rsidR="00702D81" w:rsidRPr="003E4C91" w:rsidRDefault="00812D99" w:rsidP="00A137A4">
      <w:pPr>
        <w:pStyle w:val="a3"/>
        <w:numPr>
          <w:ilvl w:val="0"/>
          <w:numId w:val="3"/>
        </w:numPr>
        <w:tabs>
          <w:tab w:val="left" w:pos="993"/>
        </w:tabs>
        <w:ind w:left="0" w:firstLine="709"/>
        <w:rPr>
          <w:rFonts w:ascii="Times New Roman" w:hAnsi="Times New Roman" w:cs="Times New Roman"/>
        </w:rPr>
      </w:pPr>
      <w:r>
        <w:rPr>
          <w:rFonts w:ascii="Times New Roman" w:hAnsi="Times New Roman" w:cs="Times New Roman"/>
        </w:rPr>
        <w:t>Какие аналитические жанры фотоиллюстрации выделяют</w:t>
      </w:r>
      <w:r w:rsidR="00702D81" w:rsidRPr="003E4C91">
        <w:rPr>
          <w:rFonts w:ascii="Times New Roman" w:hAnsi="Times New Roman" w:cs="Times New Roman"/>
        </w:rPr>
        <w:t>?</w:t>
      </w:r>
    </w:p>
    <w:p w:rsidR="00702D81" w:rsidRPr="003E4C91" w:rsidRDefault="00812D99" w:rsidP="00A137A4">
      <w:pPr>
        <w:pStyle w:val="a3"/>
        <w:numPr>
          <w:ilvl w:val="0"/>
          <w:numId w:val="3"/>
        </w:numPr>
        <w:tabs>
          <w:tab w:val="left" w:pos="993"/>
        </w:tabs>
        <w:ind w:left="0" w:firstLine="709"/>
        <w:rPr>
          <w:rFonts w:ascii="Times New Roman" w:hAnsi="Times New Roman" w:cs="Times New Roman"/>
        </w:rPr>
      </w:pPr>
      <w:r>
        <w:rPr>
          <w:rFonts w:ascii="Times New Roman" w:hAnsi="Times New Roman" w:cs="Times New Roman"/>
        </w:rPr>
        <w:t>В чем отличие фоторепортажа от других жанров фотографии</w:t>
      </w:r>
      <w:r w:rsidR="00702D81" w:rsidRPr="003E4C91">
        <w:rPr>
          <w:rFonts w:ascii="Times New Roman" w:hAnsi="Times New Roman" w:cs="Times New Roman"/>
        </w:rPr>
        <w:t>?</w:t>
      </w:r>
    </w:p>
    <w:p w:rsidR="00702D81" w:rsidRPr="00756106" w:rsidRDefault="00702D81" w:rsidP="00A633FD">
      <w:pPr>
        <w:contextualSpacing/>
        <w:rPr>
          <w:rFonts w:ascii="Times New Roman" w:hAnsi="Times New Roman" w:cs="Times New Roman"/>
          <w:b/>
        </w:rPr>
      </w:pPr>
      <w:r w:rsidRPr="00756106">
        <w:rPr>
          <w:rFonts w:ascii="Times New Roman" w:hAnsi="Times New Roman" w:cs="Times New Roman"/>
          <w:b/>
        </w:rPr>
        <w:t>Литература:</w:t>
      </w:r>
    </w:p>
    <w:p w:rsidR="00812D99" w:rsidRPr="00812D99" w:rsidRDefault="00812D99" w:rsidP="00812D99">
      <w:pPr>
        <w:tabs>
          <w:tab w:val="left" w:pos="851"/>
        </w:tabs>
        <w:contextualSpacing/>
        <w:rPr>
          <w:rFonts w:ascii="Times New Roman" w:hAnsi="Times New Roman" w:cs="Times New Roman"/>
        </w:rPr>
      </w:pPr>
      <w:r w:rsidRPr="00812D99">
        <w:rPr>
          <w:rFonts w:ascii="Times New Roman" w:hAnsi="Times New Roman" w:cs="Times New Roman"/>
        </w:rPr>
        <w:t>1</w:t>
      </w:r>
      <w:r w:rsidRPr="00812D99">
        <w:rPr>
          <w:rFonts w:ascii="Times New Roman" w:hAnsi="Times New Roman" w:cs="Times New Roman"/>
        </w:rPr>
        <w:tab/>
      </w:r>
      <w:proofErr w:type="gramStart"/>
      <w:r w:rsidRPr="00812D99">
        <w:rPr>
          <w:rFonts w:ascii="Times New Roman" w:hAnsi="Times New Roman" w:cs="Times New Roman"/>
        </w:rPr>
        <w:t>Березин,В.М.</w:t>
      </w:r>
      <w:proofErr w:type="gramEnd"/>
      <w:r w:rsidRPr="00812D99">
        <w:rPr>
          <w:rFonts w:ascii="Times New Roman" w:hAnsi="Times New Roman" w:cs="Times New Roman"/>
        </w:rPr>
        <w:t xml:space="preserve"> Фотожурналистика. </w:t>
      </w:r>
      <w:proofErr w:type="gramStart"/>
      <w:r w:rsidRPr="00812D99">
        <w:rPr>
          <w:rFonts w:ascii="Times New Roman" w:hAnsi="Times New Roman" w:cs="Times New Roman"/>
        </w:rPr>
        <w:t>М.:Юрайт</w:t>
      </w:r>
      <w:proofErr w:type="gramEnd"/>
      <w:r w:rsidRPr="00812D99">
        <w:rPr>
          <w:rFonts w:ascii="Times New Roman" w:hAnsi="Times New Roman" w:cs="Times New Roman"/>
        </w:rPr>
        <w:t>,2016</w:t>
      </w:r>
    </w:p>
    <w:p w:rsidR="00812D99" w:rsidRPr="00812D99" w:rsidRDefault="00812D99" w:rsidP="00812D99">
      <w:pPr>
        <w:tabs>
          <w:tab w:val="left" w:pos="851"/>
        </w:tabs>
        <w:contextualSpacing/>
        <w:rPr>
          <w:rFonts w:ascii="Times New Roman" w:hAnsi="Times New Roman" w:cs="Times New Roman"/>
        </w:rPr>
      </w:pPr>
      <w:r w:rsidRPr="00812D99">
        <w:rPr>
          <w:rFonts w:ascii="Times New Roman" w:hAnsi="Times New Roman" w:cs="Times New Roman"/>
        </w:rPr>
        <w:t>2</w:t>
      </w:r>
      <w:r w:rsidRPr="00812D99">
        <w:rPr>
          <w:rFonts w:ascii="Times New Roman" w:hAnsi="Times New Roman" w:cs="Times New Roman"/>
        </w:rPr>
        <w:tab/>
      </w:r>
      <w:proofErr w:type="gramStart"/>
      <w:r w:rsidRPr="00812D99">
        <w:rPr>
          <w:rFonts w:ascii="Times New Roman" w:hAnsi="Times New Roman" w:cs="Times New Roman"/>
        </w:rPr>
        <w:t>Мжельская,Е.Л.</w:t>
      </w:r>
      <w:proofErr w:type="gramEnd"/>
      <w:r w:rsidRPr="00812D99">
        <w:rPr>
          <w:rFonts w:ascii="Times New Roman" w:hAnsi="Times New Roman" w:cs="Times New Roman"/>
        </w:rPr>
        <w:t xml:space="preserve"> Фоторедактирование. </w:t>
      </w:r>
      <w:proofErr w:type="gramStart"/>
      <w:r w:rsidRPr="00812D99">
        <w:rPr>
          <w:rFonts w:ascii="Times New Roman" w:hAnsi="Times New Roman" w:cs="Times New Roman"/>
        </w:rPr>
        <w:t>М.:Аспект</w:t>
      </w:r>
      <w:proofErr w:type="gramEnd"/>
      <w:r w:rsidRPr="00812D99">
        <w:rPr>
          <w:rFonts w:ascii="Times New Roman" w:hAnsi="Times New Roman" w:cs="Times New Roman"/>
        </w:rPr>
        <w:t xml:space="preserve"> Пресс,2013.</w:t>
      </w:r>
    </w:p>
    <w:p w:rsidR="00812D99" w:rsidRPr="00812D99" w:rsidRDefault="00812D99" w:rsidP="00812D99">
      <w:pPr>
        <w:tabs>
          <w:tab w:val="left" w:pos="851"/>
        </w:tabs>
        <w:contextualSpacing/>
        <w:rPr>
          <w:rFonts w:ascii="Times New Roman" w:hAnsi="Times New Roman" w:cs="Times New Roman"/>
        </w:rPr>
      </w:pPr>
      <w:r w:rsidRPr="00812D99">
        <w:rPr>
          <w:rFonts w:ascii="Times New Roman" w:hAnsi="Times New Roman" w:cs="Times New Roman"/>
        </w:rPr>
        <w:t>3</w:t>
      </w:r>
      <w:r w:rsidRPr="00812D99">
        <w:rPr>
          <w:rFonts w:ascii="Times New Roman" w:hAnsi="Times New Roman" w:cs="Times New Roman"/>
        </w:rPr>
        <w:tab/>
        <w:t xml:space="preserve">Телень Э.Ф. Средства массовой информации. </w:t>
      </w:r>
      <w:proofErr w:type="gramStart"/>
      <w:r w:rsidRPr="00812D99">
        <w:rPr>
          <w:rFonts w:ascii="Times New Roman" w:hAnsi="Times New Roman" w:cs="Times New Roman"/>
        </w:rPr>
        <w:t>М.:Выш.шк.,</w:t>
      </w:r>
      <w:proofErr w:type="gramEnd"/>
      <w:r w:rsidRPr="00812D99">
        <w:rPr>
          <w:rFonts w:ascii="Times New Roman" w:hAnsi="Times New Roman" w:cs="Times New Roman"/>
        </w:rPr>
        <w:t>2004</w:t>
      </w:r>
    </w:p>
    <w:p w:rsidR="00812D99" w:rsidRPr="00812D99" w:rsidRDefault="00812D99" w:rsidP="00812D99">
      <w:pPr>
        <w:tabs>
          <w:tab w:val="left" w:pos="851"/>
        </w:tabs>
        <w:contextualSpacing/>
        <w:rPr>
          <w:rFonts w:ascii="Times New Roman" w:hAnsi="Times New Roman" w:cs="Times New Roman"/>
        </w:rPr>
      </w:pPr>
      <w:r w:rsidRPr="00812D99">
        <w:rPr>
          <w:rFonts w:ascii="Times New Roman" w:hAnsi="Times New Roman" w:cs="Times New Roman"/>
        </w:rPr>
        <w:t>4</w:t>
      </w:r>
      <w:r w:rsidRPr="00812D99">
        <w:rPr>
          <w:rFonts w:ascii="Times New Roman" w:hAnsi="Times New Roman" w:cs="Times New Roman"/>
        </w:rPr>
        <w:tab/>
        <w:t xml:space="preserve">Ворошилов В.В. Теория и практика массовый информации. </w:t>
      </w:r>
      <w:proofErr w:type="gramStart"/>
      <w:r w:rsidRPr="00812D99">
        <w:rPr>
          <w:rFonts w:ascii="Times New Roman" w:hAnsi="Times New Roman" w:cs="Times New Roman"/>
        </w:rPr>
        <w:t>М.:КНОРУС</w:t>
      </w:r>
      <w:proofErr w:type="gramEnd"/>
      <w:r w:rsidRPr="00812D99">
        <w:rPr>
          <w:rFonts w:ascii="Times New Roman" w:hAnsi="Times New Roman" w:cs="Times New Roman"/>
        </w:rPr>
        <w:t>,2016</w:t>
      </w:r>
    </w:p>
    <w:p w:rsidR="003E4C91" w:rsidRPr="003E4C91" w:rsidRDefault="00812D99" w:rsidP="00A633FD">
      <w:pPr>
        <w:tabs>
          <w:tab w:val="left" w:pos="851"/>
        </w:tabs>
        <w:contextualSpacing/>
        <w:rPr>
          <w:rFonts w:ascii="Times New Roman" w:hAnsi="Times New Roman" w:cs="Times New Roman"/>
        </w:rPr>
      </w:pPr>
      <w:r w:rsidRPr="00812D99">
        <w:rPr>
          <w:rFonts w:ascii="Times New Roman" w:hAnsi="Times New Roman" w:cs="Times New Roman"/>
        </w:rPr>
        <w:t>5</w:t>
      </w:r>
      <w:r w:rsidRPr="00812D99">
        <w:rPr>
          <w:rFonts w:ascii="Times New Roman" w:hAnsi="Times New Roman" w:cs="Times New Roman"/>
        </w:rPr>
        <w:tab/>
      </w:r>
      <w:proofErr w:type="gramStart"/>
      <w:r w:rsidRPr="00812D99">
        <w:rPr>
          <w:rFonts w:ascii="Times New Roman" w:hAnsi="Times New Roman" w:cs="Times New Roman"/>
        </w:rPr>
        <w:t>Колесниченко,А.В.</w:t>
      </w:r>
      <w:proofErr w:type="gramEnd"/>
      <w:r w:rsidRPr="00812D99">
        <w:rPr>
          <w:rFonts w:ascii="Times New Roman" w:hAnsi="Times New Roman" w:cs="Times New Roman"/>
        </w:rPr>
        <w:t xml:space="preserve"> Практическая журналистика:15 мастер –классов. </w:t>
      </w:r>
      <w:proofErr w:type="gramStart"/>
      <w:r w:rsidRPr="00812D99">
        <w:rPr>
          <w:rFonts w:ascii="Times New Roman" w:hAnsi="Times New Roman" w:cs="Times New Roman"/>
        </w:rPr>
        <w:t>М.:Аспект</w:t>
      </w:r>
      <w:proofErr w:type="gramEnd"/>
      <w:r w:rsidRPr="00812D99">
        <w:rPr>
          <w:rFonts w:ascii="Times New Roman" w:hAnsi="Times New Roman" w:cs="Times New Roman"/>
        </w:rPr>
        <w:t xml:space="preserve"> Пресс,2016</w:t>
      </w:r>
    </w:p>
    <w:p w:rsidR="003E4C91" w:rsidRPr="003E4C91" w:rsidRDefault="003E4C91" w:rsidP="00A137A4">
      <w:pPr>
        <w:ind w:left="709"/>
        <w:contextualSpacing/>
        <w:rPr>
          <w:rFonts w:ascii="Times New Roman" w:hAnsi="Times New Roman" w:cs="Times New Roman"/>
        </w:rPr>
      </w:pPr>
    </w:p>
    <w:p w:rsidR="00941AC9" w:rsidRPr="003E4C91" w:rsidRDefault="00941AC9" w:rsidP="00A137A4">
      <w:pPr>
        <w:pStyle w:val="2"/>
        <w:contextualSpacing/>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№2.</w:t>
      </w:r>
      <w:r w:rsidRPr="003E4C91">
        <w:rPr>
          <w:rFonts w:ascii="Times New Roman" w:hAnsi="Times New Roman" w:cs="Times New Roman"/>
          <w:color w:val="auto"/>
          <w:sz w:val="22"/>
          <w:szCs w:val="22"/>
        </w:rPr>
        <w:t xml:space="preserve"> </w:t>
      </w:r>
      <w:r w:rsidR="00A633FD" w:rsidRPr="00A633FD">
        <w:rPr>
          <w:rFonts w:ascii="Times New Roman" w:hAnsi="Times New Roman" w:cs="Times New Roman"/>
          <w:color w:val="auto"/>
          <w:sz w:val="22"/>
          <w:szCs w:val="22"/>
        </w:rPr>
        <w:t xml:space="preserve">Виды репортажной фотографии  </w:t>
      </w:r>
    </w:p>
    <w:p w:rsidR="00941AC9" w:rsidRPr="003E4C91" w:rsidRDefault="00941AC9" w:rsidP="00A137A4">
      <w:pPr>
        <w:contextualSpacing/>
        <w:rPr>
          <w:rFonts w:ascii="Times New Roman" w:hAnsi="Times New Roman" w:cs="Times New Roman"/>
        </w:rPr>
      </w:pPr>
      <w:r w:rsidRPr="003E4C91">
        <w:rPr>
          <w:rFonts w:ascii="Times New Roman" w:hAnsi="Times New Roman" w:cs="Times New Roman"/>
          <w:b/>
        </w:rPr>
        <w:t>Цель:</w:t>
      </w:r>
      <w:r w:rsidR="00A633FD">
        <w:rPr>
          <w:rFonts w:ascii="Times New Roman" w:hAnsi="Times New Roman" w:cs="Times New Roman"/>
        </w:rPr>
        <w:t xml:space="preserve"> изучить фоторепортаж как особый жанр в журналистике, объединяющий иллюстрацию и текст</w:t>
      </w:r>
    </w:p>
    <w:p w:rsidR="00941AC9" w:rsidRPr="003E4C91" w:rsidRDefault="001954CD" w:rsidP="00A137A4">
      <w:pPr>
        <w:contextualSpacing/>
        <w:rPr>
          <w:rFonts w:ascii="Times New Roman" w:hAnsi="Times New Roman" w:cs="Times New Roman"/>
          <w:b/>
        </w:rPr>
      </w:pPr>
      <w:r>
        <w:rPr>
          <w:rFonts w:ascii="Times New Roman" w:hAnsi="Times New Roman" w:cs="Times New Roman"/>
          <w:b/>
        </w:rPr>
        <w:t>П</w:t>
      </w:r>
      <w:r w:rsidRPr="001954CD">
        <w:rPr>
          <w:rFonts w:ascii="Times New Roman" w:hAnsi="Times New Roman" w:cs="Times New Roman"/>
          <w:b/>
        </w:rPr>
        <w:t>еречень вопросов</w:t>
      </w:r>
      <w:r w:rsidR="00941AC9" w:rsidRPr="003E4C91">
        <w:rPr>
          <w:rFonts w:ascii="Times New Roman" w:hAnsi="Times New Roman" w:cs="Times New Roman"/>
          <w:b/>
        </w:rPr>
        <w:t xml:space="preserve">: </w:t>
      </w:r>
    </w:p>
    <w:p w:rsidR="00941AC9" w:rsidRPr="003E4C91" w:rsidRDefault="00A633FD" w:rsidP="00A137A4">
      <w:pPr>
        <w:pStyle w:val="a3"/>
        <w:numPr>
          <w:ilvl w:val="0"/>
          <w:numId w:val="5"/>
        </w:numPr>
        <w:tabs>
          <w:tab w:val="left" w:pos="993"/>
        </w:tabs>
        <w:ind w:left="0" w:firstLine="709"/>
        <w:rPr>
          <w:rFonts w:ascii="Times New Roman" w:hAnsi="Times New Roman" w:cs="Times New Roman"/>
        </w:rPr>
      </w:pPr>
      <w:r>
        <w:rPr>
          <w:rFonts w:ascii="Times New Roman" w:hAnsi="Times New Roman" w:cs="Times New Roman"/>
        </w:rPr>
        <w:t>Фоторепортаж – эмоции от первого лица</w:t>
      </w:r>
    </w:p>
    <w:p w:rsidR="00941AC9" w:rsidRPr="003E4C91" w:rsidRDefault="00A633FD" w:rsidP="00A137A4">
      <w:pPr>
        <w:pStyle w:val="a3"/>
        <w:numPr>
          <w:ilvl w:val="0"/>
          <w:numId w:val="5"/>
        </w:numPr>
        <w:tabs>
          <w:tab w:val="left" w:pos="993"/>
        </w:tabs>
        <w:ind w:left="0" w:firstLine="709"/>
        <w:rPr>
          <w:rFonts w:ascii="Times New Roman" w:hAnsi="Times New Roman" w:cs="Times New Roman"/>
        </w:rPr>
      </w:pPr>
      <w:r>
        <w:rPr>
          <w:rFonts w:ascii="Times New Roman" w:hAnsi="Times New Roman" w:cs="Times New Roman"/>
        </w:rPr>
        <w:t>Новые способы презентации фотографии</w:t>
      </w:r>
    </w:p>
    <w:p w:rsidR="008973E7" w:rsidRPr="00A633FD" w:rsidRDefault="00A633FD" w:rsidP="00A633FD">
      <w:pPr>
        <w:pStyle w:val="a3"/>
        <w:numPr>
          <w:ilvl w:val="0"/>
          <w:numId w:val="5"/>
        </w:numPr>
        <w:tabs>
          <w:tab w:val="left" w:pos="993"/>
        </w:tabs>
        <w:ind w:left="0" w:firstLine="709"/>
        <w:rPr>
          <w:rFonts w:ascii="Times New Roman" w:hAnsi="Times New Roman" w:cs="Times New Roman"/>
        </w:rPr>
      </w:pPr>
      <w:r>
        <w:rPr>
          <w:rFonts w:ascii="Times New Roman" w:hAnsi="Times New Roman" w:cs="Times New Roman"/>
        </w:rPr>
        <w:t>Фотоблоги и свойства фотографии в них</w:t>
      </w:r>
    </w:p>
    <w:p w:rsidR="00A633FD" w:rsidRDefault="00A633FD" w:rsidP="00A633FD">
      <w:pPr>
        <w:contextualSpacing/>
        <w:rPr>
          <w:rFonts w:ascii="Times New Roman" w:hAnsi="Times New Roman" w:cs="Times New Roman"/>
          <w:b/>
        </w:rPr>
      </w:pPr>
      <w:r w:rsidRPr="00A633FD">
        <w:rPr>
          <w:rFonts w:ascii="Times New Roman" w:hAnsi="Times New Roman" w:cs="Times New Roman"/>
          <w:b/>
        </w:rPr>
        <w:t>Фоторепортаж – эмоции от первого лица</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Слово «репортаж» в переводе с французского означает «извещать» или «информировать», что определяет жанр, основной характеристикой которого является документальность. Классический фоторепортаж в – это документальная съемка, исключающая постановочные кадры и вмешательство, присутствие фотографа в происходящем.</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Отличием удачного фоторепортажа от менее удачного является талант фотографа в том, чтобы поймать нужный момент, который в полной мере, наглядно и выпукло, раскроет всю суть происходящих событий. Неотъемлемой частью этого таланта является умение найти удачный ракурс. Кроме этого удачный фоторепортаж подразумевает незаметную съемку, скрытую от глаз тех, кого фотографируют – если факт фотосъемки будет очевидным, на естественность героев в кадре можно не рассчитывать.</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Виды фоторепортажа.</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Неофициальное разделение этого жанра выделяет событийный фоторепортаж, освещающий какое-либо событие – спортивный матч, форум, выставку или торжественную встречу. Второй вид фоторепортажа – это съемка жизни «нон-стоп», отражающий повседневные события, сценки из обычной жизни. Сюжеты «повседневного» репортажа могут быть самыми разнообразными, как отражающими конкретные события, так и повествующие о том, что произошло накануне и то, что только должно вскоре произойти.</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Фоторепортаж может обладать большой смысловой нагрузкой: в одной единственной фотографии может быть вмещен целый фотоочерк. Это особый талант – запечатлеть именно тот момент, в котором, как в зерне, скрыты все стадии развития события – от предыстории до финала.</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Если фоторепортаж задуман как серия снимков, они могут быть как последовательными, то есть описывающими события в их хронологической последовательности, так и снятыми в случайном порядке, но связанными воедино одной идеей. Фотоочерк такого рода позволяет сделать простое и наглядное повествование, снятое по законам кинематографа: завязка событий, затем их постепенное развитие, кульминация и некое резюме, финал.</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Репортаж на самом деле намного старее, чем фотография и даже старее, чем газеты. Наскальные рисунки, сделанные под впечатлением недавних событий – что это, как ни событийный репортаж?</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Репортаж – жанр, имеющий все шансы на бессмертие. Он пережил не одну технологию фотографии, начиная с камеры обскура и заканчивая пленочным фото, и, по всей видимости, переживет и цифровую фотографию.</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Слово «репортаж» в переводе с французского означает «извещать» или «информировать», что определяет жанр, основной характеристикой которого является документальность. Классический фоторепортаж в – это документальная съемка, исключающая постановочные кадры и вмешательство, присутствие фотографа в происходящем.</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Отличием удачного фоторепортажа от менее удачного является талант фотографа в том, чтобы поймать нужный момент, который в полной мере, наглядно и выпукло, раскроет всю суть происходящих событий. Неотъемлемой частью этого таланта является умение найти удачный ракурс. Кроме этого удачный фоторепортаж подразумевает незаметную съемку, скрытую от глаз тех, кого фотографируют – если факт фотосъемки будет очевидным, на естественность героев в кадре можно не рассчитывать.</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Виды фоторепортажа.</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Неофициальное разделение этого жанра выделяет событийный фоторепортаж, освещающий какое-либо событие – спортивный матч, форум, выставку или торжественную встречу. Второй вид фоторепортажа – это съемка жизни «нон-стоп», отражающий повседневные события, сценки из обычной жизни. Сюжеты «повседневного» репортажа могут быть самыми разнообразными, как отражающими конкретные события, так и повествующие о том, что произошло накануне и то, что только должно вскоре произойти.</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Фоторепортаж может обладать большой смысловой нагрузкой: в одной единственной фотографии может быть вмещен целый фотоочерк. Это особый талант – запечатлеть именно тот момент, в котором, как в зерне, скрыты все стадии развития события – от предыстории до финала.</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Если фоторепортаж задуман как серия снимков, они могут быть как последовательными, то есть описывающими события в их хронологической последовательности, так и снятыми в случайном порядке, но связанными воедино одной идеей. Фотоочерк такого рода позволяет сделать простое и наглядное повествование, снятое по законам кинематографа: завязка событий, затем их постепенное развитие, кульминация и некое резюме, финал.</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Репортаж на самом деле намного старее, чем фотография и даже старее, чем газеты. Наскальные рисунки, сделанные под впечатлением недавних событий – что это, как ни событийный репортаж?</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Репортаж – жанр, имеющий все шансы на бессмертие. Он пережил не одну технологию фотографии, начиная с камеры обскура и заканчивая пленочным фото, и, по всей видимости, переживет и цифровую фотографию.</w:t>
      </w:r>
    </w:p>
    <w:p w:rsidR="00A633FD" w:rsidRDefault="00A633FD" w:rsidP="00A633FD">
      <w:pPr>
        <w:contextualSpacing/>
        <w:rPr>
          <w:rFonts w:ascii="Times New Roman" w:hAnsi="Times New Roman" w:cs="Times New Roman"/>
          <w:b/>
        </w:rPr>
      </w:pPr>
      <w:r w:rsidRPr="00A633FD">
        <w:rPr>
          <w:rFonts w:ascii="Times New Roman" w:hAnsi="Times New Roman" w:cs="Times New Roman"/>
          <w:b/>
        </w:rPr>
        <w:t>Новые способы презентации фотографии</w:t>
      </w:r>
    </w:p>
    <w:p w:rsidR="00A633FD" w:rsidRPr="00A633FD" w:rsidRDefault="00A633FD" w:rsidP="00A633FD">
      <w:pPr>
        <w:contextualSpacing/>
        <w:rPr>
          <w:rFonts w:ascii="Times New Roman" w:hAnsi="Times New Roman" w:cs="Times New Roman"/>
        </w:rPr>
      </w:pPr>
      <w:r w:rsidRPr="00A633FD">
        <w:rPr>
          <w:rFonts w:ascii="Times New Roman" w:hAnsi="Times New Roman" w:cs="Times New Roman"/>
        </w:rPr>
        <w:t xml:space="preserve">Фотоблогеры, лидеры рейтингов социальных сетей проявились в нулевые годы, интерес к ним возник на волне активизма, гражданской позиции, которую они проявляли, публикую острые и актуальные репортажи, например, хронику протестного движения в Москве от фоторепортажей о столкновениях на Манежной площади до съемок с квадролета событий на Болотной площади. Впрочем, первые проявления интереса к фотоблогам связаны с трансляцией трагедии в Беслане, один из самых популярных на тот момент блогеров, Рустем Агадамов публиковал в своем Живом журнале фотографии из ленты новостей западных агенств и опережая все остальные СМИ, давал максимально полную картину разворачивающуюся картину трагедии онлайн. Популярность фотоблогеров в середине нулевых была обусловлена тем, что они заполняли лакуны в поле общественных интересов, публиковали такие репортажи, которые либо совсем не попадали в общее информационное поле, либо выходили в обрезанном, укороченном виде. Затем сами блогеры быстро поняли, что в отсутствии острых событий, необходимо такие события создавать самим, чтобы не терять рейтинга. Так, например, происходила компания   за свободу фотографирования на Красной площади. Фотоблогеры из Живого журнала быстро попали во внимание разнообразных специалистов по паблик рилейшенз, их стали приглашать на протокольные мероприятия, в расчете на то, что они вызывают доверие у аудитории и осветят события несколько иначе чем профессиональный пул журналистов, например, значительный отклик и дискуссию </w:t>
      </w:r>
      <w:proofErr w:type="gramStart"/>
      <w:r w:rsidRPr="00A633FD">
        <w:rPr>
          <w:rFonts w:ascii="Times New Roman" w:hAnsi="Times New Roman" w:cs="Times New Roman"/>
        </w:rPr>
        <w:t>в вызвали</w:t>
      </w:r>
      <w:proofErr w:type="gramEnd"/>
      <w:r w:rsidRPr="00A633FD">
        <w:rPr>
          <w:rFonts w:ascii="Times New Roman" w:hAnsi="Times New Roman" w:cs="Times New Roman"/>
        </w:rPr>
        <w:t xml:space="preserve"> съемки в Кремле. Вскоре начинается профессионализация блогеров, они публикуют на своих страницах рекламу, получают за это вознаграждение, монетизируют рейтинг.  В этот же момент институализированные СМИ заметили деятельность гражданских активистов и с удовольствием перепечатывают их материалы на своих сайтах, как например «Эхо Москвы», где постоянно публикуются Илья Варламов, Рустем Адагамов, Дмитрий Терновский. Изначально, стилистика блогерской фотожурналистики была функциональна: максимально подробно показать событие и явления жизни в развитии, с малейшими подробностями, перед ними не стояла задача символизации событий, как у фотожурналистов, им не требовалось художественное обобщение, образность, важнее было ничего не упустить событие. Сценарий «ЖЖ» предлагал строго последовательный показ фотографий. В результате первые репортажи блогеров имели нарративные характер, непроизвольноно. Некоторые публикации Ильи Варламова нулевых годов напоминают репортажи 30 –х годов, к примеру, в такой логике последовательно снят классический фоторепортаж «24 часа из жизни семьи Филипповых», снятый в 1931 году Аркадием Шайхетом по сценарию Леонида Межеричера – 78 фотографий предназначались для показа на выставке в Германии, жизнь типичной рабочей московской семьи как подчеркивали авторы снята была без единого постановочного кадра. Блогеры в своем стремлении к документу и правде повторяют путь пионеров фотожурналистики.  К концу нулевых деятельность блогеров получила оценку общественности, статус, например, Илья Варламов получил известность и признание в профессиональных кругах, когда победил в конкурсе «Золотая камера».  Появление социальных сетей сделало создание блогов доступной и независимой деятельностью, в таких социальных сетях как «ВКонтакте» рост фотоблогов разнообразной направленности от исторических до художественных продолжается, и многие из них успешно решают вопрос экономической целесообразности за счет продажи рекламы.  Интерес к блогосфере вызвал рост разнообразных платформ для демонстрации визуальной информации, такие платформы как Storehause дают возможность авторам демонстрировать фотоистории в развитии, практически этот жанр разработан традиционной журналистикой, этот ресурс отреагировал на уже существующие формы в бумажной фотожурналистике. С другой стороны, наблюдается создание независимых фотосообществ, которые публикуют материалы, которым в силу тех или иных причин не находится места в институциональной печати, как например сообщество liberty.su</w:t>
      </w:r>
    </w:p>
    <w:p w:rsidR="00A633FD" w:rsidRPr="00A633FD" w:rsidRDefault="00A633FD" w:rsidP="00D7085F">
      <w:pPr>
        <w:contextualSpacing/>
        <w:rPr>
          <w:rFonts w:ascii="Times New Roman" w:hAnsi="Times New Roman" w:cs="Times New Roman"/>
          <w:b/>
        </w:rPr>
      </w:pPr>
      <w:r w:rsidRPr="00A633FD">
        <w:rPr>
          <w:rFonts w:ascii="Times New Roman" w:hAnsi="Times New Roman" w:cs="Times New Roman"/>
          <w:b/>
        </w:rPr>
        <w:t>Фотоблоги и свойства фотографии в них</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 xml:space="preserve">Пионер цифровой фотографии Норио Кобаяши в начале 21 века начал публиковать в интернете в ежедневном режиме проект «Digital Kitchen» – «цифровая кухня». На фото автор демонстрировал предметы попавшее к нему на кухню для приготовления завтрака. Это была первая попытка, существующая до сегодняшнего дня, создания продуманного бесконечного фотоблога.  «Digital Kitchen» – это интимный дневник, моменты повседневной жизни, запечатленные цифровой камеры Casio QV–4000 последовательно, практически в ежедневном режиме, документальное фиксирование взгляда художника на обыденные вещи и действительность. Образы Кобояши по удачному определение Калмыкова – типичный скрипт, летопись в которой фиксируются детали, мелочи, мельчайшие моменты жизни художника в современной Японии, скрипт, распахнутый миру, доступный любому незнакомцу из любого конца света, это приглашение незнакомца в свое личное пространство, декларация транспарентности жизни художника. Компьютер и первая цифровая камера появились у Норио Кобаяши в 1997 г. Вскоре был сделан авторский сайт, на котором сегодня размещено около 350000 фотографий из разных циклов. Про «Цифровую кухню» Кобояши проясняет: «Эта серия не мой дневник. Эти фотографии являются экспериментальной работой. Используя интернет, любой желающий может показать свое фото всему мира. Я решил использовать интернет как способ продемонстрировать мою работу, а не как инструмент для коммуникации. </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 xml:space="preserve">Кроме того, с цифровой камеры, я могу обновить мои фотографии сразу после их съемки. Я обычно делаю фото во время завтрака, и затем могу отретушировать и загрузить снимки в интернет в течение 30 минут. Основная цель этого проекта–показать мои фотографии на моем сайте, а не в музее или галерее. Конечно, я показываю фотографии и на выставках в музеях и галереях, однако, я люблю Интернет за его постоянную изменчивость...». Прием, на котором строится гигантская по числу снимков и по времени серия – гиперреализм. Обыкновенная еда, свежие продукты, сфотографированные при утреннем солнце, выглядят сверх реалистично, раскрывают свою форму и цвет, яичница выглядит как извергающаяся лава вулкана, капустный лист — как пейзаж далекой планеты, утренний свет подчеркивает фактуры, крупные планы меняют масштаб и соотношение предметов, полиэтиленовый пакет с бумажным мусором выглядит как айсберг. Кобояши не строит ряды символических смыслов, не ищет метафор, от цифровой фотографии он получает удовольствие, сиюминутное удовольствие от быстрого и простого способа получения образов длящейся жизни, от модальности фотографирования. Если прежде, художник – медиум чтобы показать объекты своего творчества должен был перенести произведение в публичное пространство физически, разместить в музее или галерее, опубликовать в журнале, то есть прибегнуть к роли посредников, и соответственно комментаторов. Работа, попадая в публичное пространство, приобретала контекст художественной среды, соседних произведений других авторов или соседей по страницам журнала, контекст других авторов.  Интернет дал возможность медиуму транслировать свое высказывание без ненужных контекстов, практически моментально, безгранично, в любое удобное для медиума время, без всяких обязательств перед потенциальным зрителем и аудиторией. Работы Кобаяши манифестировали уникальность видения, а у поклонников творчества Кобояши при посещении его сайта возникло доселе неведомое чувство «присутствия рядом», ощущение близости и причастности к жизни медиума.  «Вместо изображения мира, дублирующего тот, который мы уже знаем, человек искусства обратился к изображению творческого процесса, в котором предлагалось принять участие публике. Сегодня он дал нам средства вовлечения в процесс изготовления» пишет Маршалл Маклюэн в книге «Понимание медиа» в 1964 году. Домашний, «кухонный» пример творчества японского художника и фотографа Кобояши показывает, как идея присутствия и приобщения реализуется в эпоху интернета, и зрителями, соглядатаями творческого процесса становятся миллионы пользователей.  В проекта «Digital Kitchen» обнаружились следующие, чрезвычайно важные, свойства, которыми обладает любое фотоизображение, размещенное в </w:t>
      </w:r>
      <w:proofErr w:type="gramStart"/>
      <w:r w:rsidRPr="00D7085F">
        <w:rPr>
          <w:rFonts w:ascii="Times New Roman" w:hAnsi="Times New Roman" w:cs="Times New Roman"/>
        </w:rPr>
        <w:t>блоге  1</w:t>
      </w:r>
      <w:proofErr w:type="gramEnd"/>
      <w:r w:rsidRPr="00D7085F">
        <w:rPr>
          <w:rFonts w:ascii="Times New Roman" w:hAnsi="Times New Roman" w:cs="Times New Roman"/>
        </w:rPr>
        <w:t>. Изображение приобретает свойства гипертекста, фрагментом чего–то большего, серийного, вступает в непредсказуемый контекст, других событий виртуального пространства. 2. У изображения возникает практически безграничное временное существование, уничтожить, стереть его чрезвычайно тяжело, так как оно транслируется через сеть узлов связи, оно теряет связь со своим первоначальным источником. Единожды возникнув, изображение с момента рождения, возникновения обретает бесконечную жизнь и автономность. 3 У фотографий появляются свойства гиперреалистичности, они показывают действительность в сверхразрешении, недоступном человеческому глазу. «Гибридное смешение, или встреча, двух средств коммуникации – момент истины и откровения, из которого рождается новая форма …момент встречи средств комму</w:t>
      </w:r>
      <w:r>
        <w:rPr>
          <w:rFonts w:ascii="Times New Roman" w:hAnsi="Times New Roman" w:cs="Times New Roman"/>
        </w:rPr>
        <w:t xml:space="preserve">никации – это момент свободы и </w:t>
      </w:r>
      <w:r w:rsidRPr="00D7085F">
        <w:rPr>
          <w:rFonts w:ascii="Times New Roman" w:hAnsi="Times New Roman" w:cs="Times New Roman"/>
        </w:rPr>
        <w:t>вызволения из обыденного транса и оцепенения, которые были навязаны этими средствами нашим органам чувств»27, – пишет Маклюэн. Ролан Брат в статье «Фотографическое сообщение» размышлял: «Чтобы перевести реальность в фотоснимок, нет никакой необходимости разбивать реальность на единицы и создавать из них знаки, отличные по субстанции от распознаваемого с их помощью объекта; нет никакой необходимости помещать между этим объектом и его изображением посредующую инстанцию кода; конечно, изображение – не реальность, но оно является ее точным аналогом, и эта точная аналогия для повседневного мышления как раз и служит определяющей чертой фотографии. Так выясняется своеобразный статус фотографического изображения – это сообщение без кода; положение, из которого следует сразу же извлечь важное следствие – фотографическое сообщение является непрерывным сообщением». С этой непрерывностью визуального, очень остро подмеченного Романом Бартом, имеет дело сегодня пользователь любого медиа и это свойство современной фотографии в целом.  Барт подчеркивает социальные возможности фото: «В масштабе общества в целом ее функция – интегрировать, то есть ободрять человека; любой код одновременно произволен и рационален; а потому любое обращение к коду позволяет человеку испытывать и подтверждать себя аргументами разума и свободы. В этом смысле представляется, что исторически охарактеризовать некоторое общество легче и надежнее через анализ его кодов, чем через анализ его означаемых, так как последние часто кажутся трансисторическими, относящимися не столько к истории как таковой, сколько к антропологической основе человека». Иначе говоря, фотография дает зрителю в первую очередь</w:t>
      </w:r>
      <w:r>
        <w:rPr>
          <w:rFonts w:ascii="Times New Roman" w:hAnsi="Times New Roman" w:cs="Times New Roman"/>
        </w:rPr>
        <w:t xml:space="preserve"> коды для считывания в той или </w:t>
      </w:r>
      <w:r w:rsidRPr="00D7085F">
        <w:rPr>
          <w:rFonts w:ascii="Times New Roman" w:hAnsi="Times New Roman" w:cs="Times New Roman"/>
        </w:rPr>
        <w:t xml:space="preserve">иной модальности.  Случай Кобояши демонстрирует процесс смешения средств коммуникации: цифровая фотография и интернет не просто механически дополняют друг друга, но создают новое средство, которое в свою очередь «определяет форму социального развития». Любопытно замечание Грина в работе «Глаза людей», где он отмечает что политика, основанная </w:t>
      </w:r>
      <w:proofErr w:type="gramStart"/>
      <w:r w:rsidRPr="00D7085F">
        <w:rPr>
          <w:rFonts w:ascii="Times New Roman" w:hAnsi="Times New Roman" w:cs="Times New Roman"/>
        </w:rPr>
        <w:t>на «голосе»</w:t>
      </w:r>
      <w:proofErr w:type="gramEnd"/>
      <w:r w:rsidRPr="00D7085F">
        <w:rPr>
          <w:rFonts w:ascii="Times New Roman" w:hAnsi="Times New Roman" w:cs="Times New Roman"/>
        </w:rPr>
        <w:t xml:space="preserve"> уступает место политике глаз, Грин пишет о «зрительской демократии», публика хочет видеть, причем здесь же, быстро и одновременно, что делает визуальные блоги столь востребованными. Маршалл Маклюен предсказывал появление «аудиовизуального космического сознания» взамен книжной культуры, предвидел появлении глобальной информационной среды – «не может ли нынешний перевод всей нашей жизни в духовную форму информации превратить весь земной шар и весь род человеческий в единое сознание?», – задавал отнюдь не риторический вопрос один из самых основоположников теории коммуникации. Авангардная работа «Digital Kitchen» Кобояши показывает возможности коммуникации в новой информационной среде, но как они могут реализовываться на практике. Норберт Больц в «Азбуке медиа» рассказывает о коммуникационном медиуме «фонофоре», который придумал в 1947 году в романе «Гелиополис» Эрнст Юнгер. «Фонофор – это инструмент связи каждого с каждым, воплощение идеала бесконечного форума. «Фонофор» у Юнгера заменяет удостоверение личности, часы, компас, через него идут программы всех передатчиков и информации всех информационных агентств, он дает возможность видеть сохраненные электромагнитным </w:t>
      </w:r>
      <w:proofErr w:type="gramStart"/>
      <w:r w:rsidRPr="00D7085F">
        <w:rPr>
          <w:rFonts w:ascii="Times New Roman" w:hAnsi="Times New Roman" w:cs="Times New Roman"/>
        </w:rPr>
        <w:t>путем тексты</w:t>
      </w:r>
      <w:proofErr w:type="gramEnd"/>
      <w:r w:rsidRPr="00D7085F">
        <w:rPr>
          <w:rFonts w:ascii="Times New Roman" w:hAnsi="Times New Roman" w:cs="Times New Roman"/>
        </w:rPr>
        <w:t xml:space="preserve"> из центрального архива и потому работает как газета, библиотека и словарь». Новые медиа, социальные сети, интернет – все это в сумме дает сегодня реализацию идею бесконечного форума «фонофора», но этот бесконечный форум осуществляет</w:t>
      </w:r>
      <w:r>
        <w:rPr>
          <w:rFonts w:ascii="Times New Roman" w:hAnsi="Times New Roman" w:cs="Times New Roman"/>
        </w:rPr>
        <w:t xml:space="preserve">ся на различных площадках, так </w:t>
      </w:r>
      <w:r w:rsidRPr="00D7085F">
        <w:rPr>
          <w:rFonts w:ascii="Times New Roman" w:hAnsi="Times New Roman" w:cs="Times New Roman"/>
        </w:rPr>
        <w:t>называемых платформах, которые благодаря своей архитектуре задают сценарий презентации фотографий в сети, и оказывается, что каждая платформа создает свои собственные специфические алгоритмы. В 1972 году американский программист Алан Кай создал графический пользовательский интерфейс. «Он ввел идею иконической репрезентации компьютерных функций – папки, меню, окна, стола, – пишет исследователь Я. Иоскевич в работе «Интернет как новая среда художественной культуры», – Кей понял: когда он нажимает на картинку, изображение делается символом. Это давало возможность зрителю формулировать идеи в реальном времени, манипулируя иконками на экране компьютера». Каждая платформа имеет собственный интерфейс, соответственно и возможности формулирования идей.   Flickr.com – возник как фотохостинг, для хранения цифровых фотографий и видеороликов, один из первых Web 2.0 сервисов. На 4 августа 2011 года   база составляла более 6 млрд изображений. В 2011 году на  сервисе было зарегистрировано 51 миллион человек,   посещаемость составляла 80 миллионов уникальных пользователей.Flickr был создан в 2004 года компанией Ludicorp, сервис возник как инструмент для игры «Game Neverending», онлайн-игры, вотвремя которой игроки обмениваются изображения, размещая их на персональных страница, однако, в  итоге игра  была отложена,  авторы проекта Стюарт Баттерфилд и Катерина Фейк обнаружив огромный  потенциал  фотографии в социальном аспекте, стали развивать сервис как социальную сеть для фотографов. Фотографии на этом сервисе имеют метки или тэги по ключевым словам. Чем больше меток ставит автор, тем легче найти фото в поиске. Сервис предлагает размещать фото из своего потока в других социальных сетях, например, на страницах «Живого Журнала». Flickr дает возможность общения между пользователями, образовывать группы, вести обсуждения, приглашать новых пользователей. Согласно статистике Media Culpa, пользователи Flickr ежегодно загружают на сайт 1 милл</w:t>
      </w:r>
      <w:r>
        <w:rPr>
          <w:rFonts w:ascii="Times New Roman" w:hAnsi="Times New Roman" w:cs="Times New Roman"/>
        </w:rPr>
        <w:t xml:space="preserve">иард фотографий. У Flickr есть </w:t>
      </w:r>
      <w:r w:rsidRPr="00D7085F">
        <w:rPr>
          <w:rFonts w:ascii="Times New Roman" w:hAnsi="Times New Roman" w:cs="Times New Roman"/>
        </w:rPr>
        <w:t xml:space="preserve">русскоязычные страницы, Flickr с недавних пор интегрирован с новостным поисковиком Yahoo, многие учреждения и институции, например, МИД России, предпочитают Flickr в качестве места хранилища изображений, которыми можно делится со СМИ. Flickr крайне удобен для фоторепортеров, они могут выкладывать весь фоторяд для просмотра бильд– редакторами изданий.  Flickr имеет свое собственное медиа, точнее фронт страницу, где представлена секция «20 на 20» – двадцатка фотоблогов самых талантливых фотографов Flickr.  Flickr рейтингуют фотографии, в секции Galleries, скажем поток фотографий на тему «Весна, желтый» просмотрело больше 12 тысяч пользователей, а «Исследуя ландшафт» – 142 тысяч. Секция Flickr map это своего рода мир в красочных картинках, секция Common – собрание исторических фотографий. Flickr выпускает видеоблог, приложение о самых интересных публикация сервиса. История Flickr обнаруживает такой сюжет: от игры </w:t>
      </w:r>
      <w:proofErr w:type="gramStart"/>
      <w:r w:rsidRPr="00D7085F">
        <w:rPr>
          <w:rFonts w:ascii="Times New Roman" w:hAnsi="Times New Roman" w:cs="Times New Roman"/>
        </w:rPr>
        <w:t>к хостинге</w:t>
      </w:r>
      <w:proofErr w:type="gramEnd"/>
      <w:r w:rsidRPr="00D7085F">
        <w:rPr>
          <w:rFonts w:ascii="Times New Roman" w:hAnsi="Times New Roman" w:cs="Times New Roman"/>
        </w:rPr>
        <w:t>, хранилищу, затем к полноценному медиа, к рейтингам, к общению, к интеграции с мобильными устройствами. Интересный сервис Flickr map – фото из блога привязываются к определенным географическим точкам на карте и нажав на одну из них можно обнаружить, например, такой анонс «Российский фотограф Елена Шумилова, переносит зрителей в прекрасный мир, который вращается вокруг двух ее маленьких сыновей и их очаровательных животных. Ее фото очерк просмотрели 50 миллионов пользователей Flickr. Елену Шумилова на ее блог вдохновляют двое сыновей, Ярослав, 5, и Ваня, 3». Особенно интересен Flickr для молодых фотографов, которые имеют возможность показать портфолио огромному числу пользователей и в самом выгодном виде. Кроме индивидуальных фотопотоков, интересны групповые, где можно найти творчество фотографов разных стран на одну тему. Томас Хоук, один из типичных пользователей Flickr говорит о себе: «Иногда мне нравится думать о себе как фабрике фотографии. Мои фотографии пока сырье для будущих проектов. Мы все очень небольшое время проводим на нашей земле. Мы живем быстро, стремительно, и вдруг раз и все окончено.</w:t>
      </w:r>
      <w:r>
        <w:rPr>
          <w:rFonts w:ascii="Times New Roman" w:hAnsi="Times New Roman" w:cs="Times New Roman"/>
        </w:rPr>
        <w:t xml:space="preserve"> Джек Керуак умер. Энди Уорхолл </w:t>
      </w:r>
      <w:r w:rsidRPr="00D7085F">
        <w:rPr>
          <w:rFonts w:ascii="Times New Roman" w:hAnsi="Times New Roman" w:cs="Times New Roman"/>
        </w:rPr>
        <w:t>мертв. Гарри Виноград мертв. Ли Фридлендер, Стивен Шор и Уильям Эглстон еще живы, но, наверное, когда-нибудь и они уйдут. Чарльз Буковски однажды сказал, что выносливость важнее, чем истина. Чарльз Буковски теперь мертв. Я мечтаю опубликовать библиотеку своих фото насчитывающую 1,000,000 снимков, созданных с любовью! Прежде, чем я умру. В основном я снимаю Америку. У меня есть камера и полная сумка объективов и я похож на Сизифа. Если вы хотите приобрести принты моих работ вы можете сделать это здесь». Хоук формулирует то, что хочет получить от Flickr предельно ясно – познакомить аудиторию со своим творчеством, возможно что-то и заработать, и, главное – получить свой круг общения. Сценарий Flickr – это стремительное, моментальное погружение зрителя во множество изображений, поданных мозаикой.  Flickr в силу своего происхождения – это платформа для любителей и профессиональных пользователей, для обмена мнениями и изображениями, популярность того или иного блогера обусловлена экспертной оценкой сообщества фотографирующих, можно сказать что это клуб, но расширенный в глобальном масштабе. Blog.com – сервис для создания разнообразных блогов или персональных страниц широкой тематики. Еда, путешествия, фотография, искусство, журналы и т.д. Платформа дает набор инструментов, которые позволяют автору легко и быстро завести себе страницу, наполнить ее текстами, изображениями, по сути, это полезный сервис, где все коммуникационные возможности выведено за рамки, то есть момент коммуникации отдается в распоряжение   пользователя. Сервис не претендует на то, чтобы работать в качестве социальной сети, но отлично интегрируется с ними.  На платформе blog.com ведет свой блог известный московский фотограф Игорь Мухин, он публикует ссылки на свои работы, показывает журнальные публикации, обнародует творческие планы. «Блог–это ваш лучшая возможность подать голос поверх он</w:t>
      </w:r>
      <w:r>
        <w:rPr>
          <w:rFonts w:ascii="Times New Roman" w:hAnsi="Times New Roman" w:cs="Times New Roman"/>
        </w:rPr>
        <w:t xml:space="preserve">лайн толпы. Это личный сайт, с </w:t>
      </w:r>
      <w:r w:rsidRPr="00D7085F">
        <w:rPr>
          <w:rFonts w:ascii="Times New Roman" w:hAnsi="Times New Roman" w:cs="Times New Roman"/>
        </w:rPr>
        <w:t>многочисленными функциями, и с возможностями использовать его по своему усмотрению». Публикациями на Blog.сom. можно делиться на различных других платформах и социальных сетях, использовать в качестве почтовый программы. Сценарий, предлагаемый Blog.com максимально мягкий, автор создает дневник, коммуникации – это дело автора.  Instagram   начинался в Сан–Франциско, программисты Кевин Систром и Майк Кригер свой проект Burbn переориентировали на мобильные фотографии, имитирующие форму моментальных фото от Поляройд. Приложение предназначалось для владельцев Iphone и начало продаваться в App Store в 2010 году. В 2012 года была выпущена версия приложения для Android, которое за сутки скачали более миллиона раз. Затем приложение купила компания Facebook, в результате Instagram была интегрирована в эту социальную сеть, в 2013 году появилась интеграция и с социальной сетью «ВКонтакте». В 2014 году Марк Цукерберг заявил о регистрации 200– миллионного пользователя.  Instagram прежде всего социальная сеть, интегрированная с другими социальными сетями, основанная на обмене снимками, сделанными в модной манере, к Instagram выпускаются собственные приложения, способные стилизовать фотографии в той или иной стилистике. Популярность этой платформы – в ее ориентации на модный гаджет, новые модусы поведения, когда самопрезентация вошла в тренд общественной жизни. В рейтингах пользователей Instagram звезды шоу индустрии, политики, спорта, нет ничего проще чем сделать телефоном смешное фото и поделиться со своими поклонниками. Из известных всемирно репортеров этой платформой активно пользуется фотожурналист Георгий Пинхасов, его поклонники могут он – лайн любоваться артистизмом его авторского стиля. В этом сервисе доминанта – звездность стилистики, сюжет –таланты и поклонники, именно отсюда мгновенно распространилась мода на селфи, игра в звезд. Сюжет Instagram – фрагментация жизни, выделение в ней особенных моментов, статусных событий, ориентация на мимол</w:t>
      </w:r>
      <w:r>
        <w:rPr>
          <w:rFonts w:ascii="Times New Roman" w:hAnsi="Times New Roman" w:cs="Times New Roman"/>
        </w:rPr>
        <w:t xml:space="preserve">етность, Instagram очень </w:t>
      </w:r>
      <w:proofErr w:type="gramStart"/>
      <w:r>
        <w:rPr>
          <w:rFonts w:ascii="Times New Roman" w:hAnsi="Times New Roman" w:cs="Times New Roman"/>
        </w:rPr>
        <w:t xml:space="preserve">тонко </w:t>
      </w:r>
      <w:r w:rsidRPr="00D7085F">
        <w:rPr>
          <w:rFonts w:ascii="Times New Roman" w:hAnsi="Times New Roman" w:cs="Times New Roman"/>
        </w:rPr>
        <w:t xml:space="preserve"> уловил</w:t>
      </w:r>
      <w:proofErr w:type="gramEnd"/>
      <w:r w:rsidRPr="00D7085F">
        <w:rPr>
          <w:rFonts w:ascii="Times New Roman" w:hAnsi="Times New Roman" w:cs="Times New Roman"/>
        </w:rPr>
        <w:t xml:space="preserve"> моду на «необыкновенную легкость бытия», и сегодня очень многие фотографы получают заказы на съемку в стиле «инстаграмм». Первая версия 500 px появилась в 2003 году и название социальной сети объяснялось просто: интернет на тот момент не обладал высокой пропускной способностью, а фото величиной в 500 пикселей было достаточным для качественной передачи и отображения на мониторе. Авторы сайта программисты из Торонто Олег Гуцол и Евгений Чеботарёв ориентировались на сообщество фотографов, с этой ориентацией и сделана навигация.  В 2011 года число пользователей 500x выросло до трёх миллионов. Сценарий 500px – это группировка фотографий по традиционным жанрам и, с другой стороны, использованной фототехнике: пейзаж, мода, черно–белое фото и Nikon, Canon и т.д. Блоги рейтингуются пользователями, 500 px внутри платформы существует собственный блог в форме советов фотографам как улучшить технику съемки, как пользоваться тем или иным приспособлением или лучше продавать снимки на стоковых агентствах. 500px позиционирует себя как сообщество фотографов, нацеленное на мир фотографов и их заказчиков. Отчасти 500px само работает как стоковое агентство для издательств и компаний. Среди рубрик находит свое место фото журналистика, размещаются очерки о городах и странах. Fotopedia Reporter – социальная сеть фотографов (и репортеров), в которой авторы фотографии должны не только хорошо снимать, но и писать. Изначально, reporter–fotopedia задумывалось как приложение для «айфонов» и «айпадов». Предполагалось, что энтузиасты смогут делать фоторепортажи из разных экзотических мест и сопровождать их короткими репортажами. Идея народного, приближенного к формату глянцевого журнала путешественников, оказалась не востребована, вероятно в силу сложной, слишком творческой задачей, которая ставилась перед пользователями, Imgur — сервис загрузки, хранения и обмена фото– изображений. Компания основана в 2009 году студентом университета Огайо Аланом Шаафом (англ. Ala</w:t>
      </w:r>
      <w:r>
        <w:rPr>
          <w:rFonts w:ascii="Times New Roman" w:hAnsi="Times New Roman" w:cs="Times New Roman"/>
        </w:rPr>
        <w:t xml:space="preserve">n Schaaf). Спустя пять месяцев </w:t>
      </w:r>
      <w:r w:rsidRPr="00D7085F">
        <w:rPr>
          <w:rFonts w:ascii="Times New Roman" w:hAnsi="Times New Roman" w:cs="Times New Roman"/>
        </w:rPr>
        <w:t>посещаемость ресурса выросла до миллиона в день. К февралю 2012 количество уникальных ежемесячных посещений достигло 30 миллионов. Imgur находится в развитии – от хостинга изображений к социальной сети. Участники сообщества могут голосовать «за» или «против» загруженного изображения — и, по словам Шаафа, «в среднем количество оценок изображения колеблется от 6000 до 10 000».  Комментарии становятся частью контента как, дополняя и изменяя его, тем самым стимулируя его коммуникационные свойства. Imgur специализируется на изображениях, которые стимулируют общение. «Компания хочет взять свою растущую с каждым днём коллекцию изображений и превратить её в развлечение, в новую форму «просмотра», которую предоставляет интернет. Они хотят взять всех этих щеночков, и пиццу, и людей, и мемы — все те изображения, которые придают форму интернету — и собрать в одном месте: на вашем экране», – пишет об этой компании обозреватель Меган Гарбер. Imgur материализует такое свойство фотографии как средство обмена.  Валерий Савчук в книге «Медиафилосфия – приступ реальности» говорит о медиаповороте: «Медиа обладают большим разрешением, большим ресурсом понять настоящее, чем вербальное описание или образная репрезентация в искусстве, взятые порознь. Сила концепта медиа – в адекватности описания той реальности, которая прежними концептами уже не схватывается, …реальность, которая формируется новыми медиа». И продолжает: «…на основе медиасообщения люди объединяются в сообщество, появляются новые формы взаимодействия, орудий труда, культурных артефактов, типов медиа. Медиа в той же мере создают общество, в какой общество создает исчерпывающие потребности в медиа»28, в случае с Imgur происходит выявление нового свойства фотоизображение, его способность служить предметом ком</w:t>
      </w:r>
      <w:r>
        <w:rPr>
          <w:rFonts w:ascii="Times New Roman" w:hAnsi="Times New Roman" w:cs="Times New Roman"/>
        </w:rPr>
        <w:t xml:space="preserve">муникации, обмена, практически </w:t>
      </w:r>
      <w:r w:rsidRPr="00D7085F">
        <w:rPr>
          <w:rFonts w:ascii="Times New Roman" w:hAnsi="Times New Roman" w:cs="Times New Roman"/>
        </w:rPr>
        <w:t>денег. Imgur рубрицирует потоки изображения, выявляя новые смыслы, современные и актуальные, смешное, неведомое, анекдотическое и т.д.  Сервис Imgur интегрирован в социальную новостную сеть digg.com, и публикация из Imgur легко переносятся в Digg.com. Digg.com относится к поколению веб-два-ноль (Web 2.0) суть которого в том, что «контент создают пользователи». Пользователем и в то же время автором может стать любой зарегистрированный посетитель. После регистрации участник сети может публиковать новости и комментировать, и голосовать за чужие. Самые популярные записи появляются на главной странице сайта.  Facebook — одна из крупнейших социальных сетей в мире основана в 2004 году Марком Цукербергом и его друзьями по Гарвардском университету. Сайт в начале был доступен только для студентов университета, затем регистрацию открыли для студентов любых учебных учреждений США, а в 2006 года сайт доступен для всех пользователей Интернета. На 2014 года аудитория Facebook составила 1,32 миллиарда пользователей. Суточная аудитория составила 720 миллионов, около 810 млн используют мобильное приложение Facebook. Каждый день пользователи оставляют 3,2 миллиарда комментариев и публикуют 300 миллионов фотографий.  Facebook не отделяет фотоинформацию от любой другой, в Facebook есть возможность создания сообществ, групп, существуют и сообщества, ориентированные на фото, но главная функция все-таки в этой сети это обмен мнениями, ссылками, и фотографиями в роли мемов или для привлечения внимания, акцентирования сообщения</w:t>
      </w:r>
      <w:proofErr w:type="gramStart"/>
      <w:r w:rsidRPr="00D7085F">
        <w:rPr>
          <w:rFonts w:ascii="Times New Roman" w:hAnsi="Times New Roman" w:cs="Times New Roman"/>
        </w:rPr>
        <w:t>. »</w:t>
      </w:r>
      <w:proofErr w:type="gramEnd"/>
      <w:r w:rsidRPr="00D7085F">
        <w:rPr>
          <w:rFonts w:ascii="Times New Roman" w:hAnsi="Times New Roman" w:cs="Times New Roman"/>
        </w:rPr>
        <w:t xml:space="preserve"> (vk.com) — социальная сеть, крупнейшая в Европе, принадлежит Mail.Ru Group. По данным SimilarWeb, ВКонтакте является первым по популярности сайтом в России и на Украине, 6–м — в мире, сначала позиционировал себя как «современный, быстрый и эстетичный способ общения в сети». В январе 2014 года ежедневная аудитория «ВКонтакте» составляла около 60 миллионов человек, а в январе 2015 года — уж</w:t>
      </w:r>
      <w:r>
        <w:rPr>
          <w:rFonts w:ascii="Times New Roman" w:hAnsi="Times New Roman" w:cs="Times New Roman"/>
        </w:rPr>
        <w:t xml:space="preserve">е 70 миллионов человек в день  </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Создатель сети Павел Дуров использовал в названии фразу «В полном контакте с информацией», которая являлась джинглом радиостанции «Эхо Москвы»; Официальным днём основания считается 10 октября 2006 года, когда появились первые функции сайта, 22 ноября на форуме студентов СПбГУ — spbgu.ru, владельцем которого был Павел Дуров, было объявлено о запуске «закрытого приложения к … форуму».  В 2007 году «ВКонтакте» набрал около 3 млн. участников сети. В апреле 2008 года было объявлено, что сетью пользуются более 10 млн человек, просматривая ежедневно по 600 млн страниц. В 2010 году все страницы пользователей были переведены в режим микроблога и появилась страница, где можно посмотреть все фотоальбомы друзей. Затем все собственные записи сделали общедоступными, в том числе для для поисковых агрегаторов. Пользователям «ВКонтакте» доступен обычный для многих социальных сетей набор возможностей: создание профиля с информацией о себе, производство и распространение контента, гибкое управление настройками доступа, взаимодействие с другими пользователями, отслеживание через ленту новостей активность друзей и сообществ. Считается что, «ВКонтакте» является одним из крупнейших медиа-архивов Рунета. На платформе «ВКонтакте» имеют свои представительства множества институализированных СМИ – от «Известий» до «Эсквайра», массу самодеятельных протожурналов – «Занимательная история и фотографии», «Художественная фотография», «Больше, чем фото», «Журнал о фотографии» и т.д., площадка «ВКонтакте» идеально подходит для оперативного обмена мнениями, показа собственного новостного потока, в том числе и фотографического, благодаря мгновенному интерактивном интерфейсу, любую публикацию можно оценить по числу просмотров. Для фотографии. В отличии от Facebook, в «В</w:t>
      </w:r>
      <w:r>
        <w:rPr>
          <w:rFonts w:ascii="Times New Roman" w:hAnsi="Times New Roman" w:cs="Times New Roman"/>
        </w:rPr>
        <w:t xml:space="preserve">Контакте» есть такая функция – </w:t>
      </w:r>
      <w:r w:rsidRPr="00D7085F">
        <w:rPr>
          <w:rFonts w:ascii="Times New Roman" w:hAnsi="Times New Roman" w:cs="Times New Roman"/>
        </w:rPr>
        <w:t>смотреть только фотографии, и тогда пользователь получает своеобразную ленту фотоновостей, в которой отображаются фото, размещенные друзьями и группами. Этим сервисом пользуются профессиональные репортеры чтобы получить сию секундную оценку своего творчества – Александр Петросян, Александр Беленький, Валентин Илюшин и другие. Один из новейших сервисов – программа Storehause, вышедшая под лозунгом «Комбинируй фото, видео и слова чтобы рассказывать прекрасные истории и делится ими с друзьями», или визуальный способ рассказа историй– (калька с английского), этот сервис по сути идеально подходит для публикации фотоисторий той или другой направленности, именно берущей начало в традиционной фотожурналистике, это сеть для «поколения фотографирующего». Сервис дает шаблоны пользователю, и пользователь может на свое усмотрение разместить до 50 фото или видео до 30 секунд. Можно найти людей чьи истории вам нравятся, оформить на них подписку и быть всегда в курсе их публикаций.  Flipboard  – новейшая программа предлагающая пользователем самим создавать свой новостной поток и упаковывать в глянцевый, журнальный вид, это такой бесконечный глянцевый журнал, в котором можно самому выбирать секции, принимая или отказываясь от источников информации, в эту же программу интегрируются потоки из других социальных сетей, по сути, это приложение  претендует на место главного журнала, в котором пользователь сам выстраивает свои информационные потоки в зависимости от интересов, то есть скажем кому то, интересны новости науки и техники, а кому то рецепты и мода, и все это в каждом индивидуальном случае Flipboard упаковывает в единую сетку и доставляет этот поток на мобильный носитель.  Уникальную историю в России имеет социальная сеть Livejournal. В 1999 году в России появился первый дневник на платформе Livejournal, первым русским пользователем считается блог Linker. Изначально в российский сегмент «Livejou</w:t>
      </w:r>
      <w:r>
        <w:rPr>
          <w:rFonts w:ascii="Times New Roman" w:hAnsi="Times New Roman" w:cs="Times New Roman"/>
        </w:rPr>
        <w:t xml:space="preserve">rnal» пришли «лидеры мнений».  </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 xml:space="preserve">В середине 2000–х годов «Livejournal» стал самой интеллектуальной бесцензурной платформой для обсуждения политических, социальных, экономических и других проблем. «Живые» дневники вели Мария Гайдар и Андрей Илларионов, Егор Холмогоров (главный редактор «Русского обозревателя» и «Новых хроник») и Алексей Навальный. «Livejournal» в 1997 году   основал американский программист Бред Фитцпатрик. Сегодня Livejournal принадлежит Livejournalincorp, а владеет этим сервисом российская компания Sup–media. Больше всего пользователей зарегистрировано в США – более пяти с половиной миллионов, на втором месте идет Россия – более двух с половиной миллионов.  Русский «ЖЖ» стал модным и популярным местом коммуникации благодаря персонализации и возможности общения с известными людьми, которые в силу политических обстоятельств не появлялись в сфере публичного пространства. Русский «ЖЖ» отчасти наследовал «разговоры на кухне», и стал своеобразной платформой для интеллектуального общения, для дневников не только политических, но философских, художественных, религиозных и прочих. Именно здесь появились первые фотоблоги рунета – журналы Zyalt, Drugoi и т.д. Именно «ЖЖ» в России стал полигоном блогерский деятельности, фотоблоги в «ЖЖ» до сих пор имеют огромные рейтинги и являются примерами проявления независимой фотожурналистикой деятельности.  — социальная сеть для обмена короткими (до 140 символов) сообщениями при помощи веб–интерфейса, SMS, средств мгновенного обмена сообщениями и коротких заметок в формате блога получила название «микроблоггинг». Владельцем системы Твиттер является компания Twitter Inc, офис которой находится в Сан–Франциско (штат Калифорния) Джек Дорси создал компанию в 2006 году, на 1 января 2011 года сервис насчитывает более 200 млн пользователей.  Джек Дорси задумал </w:t>
      </w:r>
      <w:proofErr w:type="gramStart"/>
      <w:r w:rsidRPr="00D7085F">
        <w:rPr>
          <w:rFonts w:ascii="Times New Roman" w:hAnsi="Times New Roman" w:cs="Times New Roman"/>
        </w:rPr>
        <w:t>проект</w:t>
      </w:r>
      <w:proofErr w:type="gramEnd"/>
      <w:r w:rsidRPr="00D7085F">
        <w:rPr>
          <w:rFonts w:ascii="Times New Roman" w:hAnsi="Times New Roman" w:cs="Times New Roman"/>
        </w:rPr>
        <w:t xml:space="preserve"> отвечающий на единственный воп</w:t>
      </w:r>
      <w:r>
        <w:rPr>
          <w:rFonts w:ascii="Times New Roman" w:hAnsi="Times New Roman" w:cs="Times New Roman"/>
        </w:rPr>
        <w:t xml:space="preserve">рос: «Что ты сейчас делаешь?». </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Триумф Твиттера произошёл в 2007 году на фестивале South by Southwest (SXSW). В ходе мероприятия использование Твиттера увеличилось с 20 000 твитов за день до 60 000. «Люди из Твиттера ловко разместили две 60–дюймовые плазменные панели в конференц–холлах, исключительно для показа потоковых сообщений Твиттера», отметил в Newsweek Стивен Леви. «Исследование журнала New Scientist подтвердило превосходство Твиттера над обычными СМИ. Исследование сравнивало технологии Web 2.0 с привычными средствами информации, и микроблог победил как средство для планирования усилий при экстренных случаях, например, при спасательных операциях.  Как мы видим из приведенных выше примеров сервисов и программ, все они используют фотографию как единицу в системе коммуникации, но, что отличает новые системы от старых – программы стараются найти ответы на тот или иной вопрос, предложить определенный сценарий, который уже присутствует в жизни,  адаптировать этот сценарий к новому цифровому миру, и естественно эти компании, создающие новые сценарии коммуникации, вытесняют старые СМИ, с их иерархией, экономикой и т.д. Инициируются эти новые способы коммуникации как правило частными людьми и на не очень большие средства, людьми, не обремененными политическими и мировоззренческими амбициями. Та система СМИ, которую описывал и изучал МакКуйэл, слагает с себя постепенно доминирующую роль, а новые системы связи пока невозможно поставить под контроль органов власти и политических сил. Социальная картина общества меняется, и все больший вес в новых структурах начинают приобретать личности и сообщества, малые группы. Активисты, в том числе и из мира программистов, создают пространства, в которых находят свое отражение привычки, поведение людей, желание поделиться фотографией, репликой, откомментировать то или иное событие, и сегодня журнал Time выносит на обложку фотографию, сделанную 24 летним блогером во время беспорядк</w:t>
      </w:r>
      <w:r>
        <w:rPr>
          <w:rFonts w:ascii="Times New Roman" w:hAnsi="Times New Roman" w:cs="Times New Roman"/>
        </w:rPr>
        <w:t xml:space="preserve">ов в Балтиморе, а не наоборот. </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 xml:space="preserve">Большой удельный вес фотографий среди прочей визуальной информации (графиков, рисунков, компьютерных изображений), фото привлекает внимание, поражает и современный пользователь приучен «читать глазами». «В эпоху фотографии, – пишет Малеин, – язык обретает графический, или иконический характер, «значение» которого почти никак не связано с семантическим универсумом и вообще не принадлежит республике букв». Поток фотоизображений теперь сопровождает человека везде и все эти изображения обладают некоторой характерной быстротечной современностью, неуловимые стилевые отличия позволяют зрителю тотчас отрепетировать изображаемое. «…логика фотографии не является ни словесной, ни синтаксической, и это обстоятельство делает письменную культуру совершенно беспомощной перед лицом фотографии» Эти слова были написаны в эпоху доверия к фото как к документу, сегодня очевидно, что зритель беспомощен не только в описании фотографии, он беспомощен перед ней психологически, фотография после фотошопа в целом утеряла  наивную веру зрителя в  достоверность изображаемого, и, вслед за музыкой, которая сейчас сопровождает человека повсеместно, визуальное стало непременно сопровождать текстовые сообщения.  </w:t>
      </w:r>
    </w:p>
    <w:p w:rsidR="00D7085F" w:rsidRDefault="00D7085F" w:rsidP="00D7085F">
      <w:pPr>
        <w:contextualSpacing/>
        <w:rPr>
          <w:rFonts w:ascii="Times New Roman" w:hAnsi="Times New Roman" w:cs="Times New Roman"/>
        </w:rPr>
      </w:pPr>
      <w:r w:rsidRPr="00D7085F">
        <w:rPr>
          <w:rFonts w:ascii="Times New Roman" w:hAnsi="Times New Roman" w:cs="Times New Roman"/>
        </w:rPr>
        <w:t xml:space="preserve">1. Приложения создают максимально удобную среду для обмена визуальными сообщениями с технической стороны, процесс загрузки картинки не составит труда и ребенку. </w:t>
      </w:r>
    </w:p>
    <w:p w:rsidR="00D7085F" w:rsidRDefault="00D7085F" w:rsidP="00D7085F">
      <w:pPr>
        <w:contextualSpacing/>
        <w:rPr>
          <w:rFonts w:ascii="Times New Roman" w:hAnsi="Times New Roman" w:cs="Times New Roman"/>
        </w:rPr>
      </w:pPr>
      <w:r w:rsidRPr="00D7085F">
        <w:rPr>
          <w:rFonts w:ascii="Times New Roman" w:hAnsi="Times New Roman" w:cs="Times New Roman"/>
        </w:rPr>
        <w:t>2. Приложения стараются создать такой пользовательский сценарий, который пассивного читателя делает активным создател</w:t>
      </w:r>
      <w:r>
        <w:rPr>
          <w:rFonts w:ascii="Times New Roman" w:hAnsi="Times New Roman" w:cs="Times New Roman"/>
        </w:rPr>
        <w:t>ем контента.</w:t>
      </w:r>
    </w:p>
    <w:p w:rsidR="00D7085F" w:rsidRPr="00D7085F" w:rsidRDefault="00D7085F" w:rsidP="00D7085F">
      <w:pPr>
        <w:contextualSpacing/>
        <w:rPr>
          <w:rFonts w:ascii="Times New Roman" w:hAnsi="Times New Roman" w:cs="Times New Roman"/>
        </w:rPr>
      </w:pPr>
      <w:r w:rsidRPr="00D7085F">
        <w:rPr>
          <w:rFonts w:ascii="Times New Roman" w:hAnsi="Times New Roman" w:cs="Times New Roman"/>
        </w:rPr>
        <w:t xml:space="preserve"> 3. Каждое из приведенных приложений задает стилистику коммуникаций путем рейтингов и заглавные изображения служат примером участникам сообщества, то есть в каждом из приложений есть неписаные политические, этические и технические правила повед</w:t>
      </w:r>
      <w:r>
        <w:rPr>
          <w:rFonts w:ascii="Times New Roman" w:hAnsi="Times New Roman" w:cs="Times New Roman"/>
        </w:rPr>
        <w:t xml:space="preserve">ения пользователя. </w:t>
      </w:r>
    </w:p>
    <w:p w:rsidR="009E652F" w:rsidRPr="003E4C91" w:rsidRDefault="00D7085F" w:rsidP="00D7085F">
      <w:pPr>
        <w:contextualSpacing/>
        <w:rPr>
          <w:rFonts w:ascii="Times New Roman" w:hAnsi="Times New Roman" w:cs="Times New Roman"/>
        </w:rPr>
      </w:pPr>
      <w:r w:rsidRPr="00D7085F">
        <w:rPr>
          <w:rFonts w:ascii="Times New Roman" w:hAnsi="Times New Roman" w:cs="Times New Roman"/>
        </w:rPr>
        <w:t>4. Приложения участвуют в конкуренции СМИ за пользователя и позиционируют себя как конкурента традиционным СМИ, особенно в сегменте глянца и журналов «стиля жизни» 5. Наряду   с цифровым фото приложения используют возможностями и видео.  6. Приложения максимально интегрируются с другими медиа, социальными сетями и виртуальной прессой, и объяснение одно – компьютерным компаниям необходим для коммерческой деятельности поток контента, который сами они не создают, источником контента являются, и пользователи и традиционный СМИ</w:t>
      </w:r>
    </w:p>
    <w:p w:rsidR="009E652F" w:rsidRPr="003E4C91" w:rsidRDefault="009E652F" w:rsidP="00A137A4">
      <w:pPr>
        <w:contextualSpacing/>
        <w:rPr>
          <w:rFonts w:ascii="Times New Roman" w:hAnsi="Times New Roman" w:cs="Times New Roman"/>
          <w:b/>
        </w:rPr>
      </w:pPr>
      <w:r w:rsidRPr="003E4C91">
        <w:rPr>
          <w:rFonts w:ascii="Times New Roman" w:hAnsi="Times New Roman" w:cs="Times New Roman"/>
          <w:b/>
        </w:rPr>
        <w:t>Контрольные вопросы:</w:t>
      </w:r>
    </w:p>
    <w:p w:rsidR="009E652F" w:rsidRPr="003E4C91" w:rsidRDefault="00D7085F" w:rsidP="00D7085F">
      <w:pPr>
        <w:pStyle w:val="a3"/>
        <w:numPr>
          <w:ilvl w:val="0"/>
          <w:numId w:val="8"/>
        </w:numPr>
        <w:tabs>
          <w:tab w:val="left" w:pos="993"/>
        </w:tabs>
        <w:ind w:left="0" w:firstLine="709"/>
        <w:rPr>
          <w:rFonts w:ascii="Times New Roman" w:hAnsi="Times New Roman" w:cs="Times New Roman"/>
        </w:rPr>
      </w:pPr>
      <w:r>
        <w:rPr>
          <w:rFonts w:ascii="Times New Roman" w:hAnsi="Times New Roman" w:cs="Times New Roman"/>
        </w:rPr>
        <w:t>Как фоторепортаж влияет на аудиторию</w:t>
      </w:r>
      <w:r w:rsidR="009E652F" w:rsidRPr="003E4C91">
        <w:rPr>
          <w:rFonts w:ascii="Times New Roman" w:hAnsi="Times New Roman" w:cs="Times New Roman"/>
        </w:rPr>
        <w:t>?</w:t>
      </w:r>
    </w:p>
    <w:p w:rsidR="009E652F" w:rsidRPr="003E4C91" w:rsidRDefault="00D7085F" w:rsidP="00D7085F">
      <w:pPr>
        <w:pStyle w:val="a3"/>
        <w:numPr>
          <w:ilvl w:val="0"/>
          <w:numId w:val="8"/>
        </w:numPr>
        <w:tabs>
          <w:tab w:val="left" w:pos="993"/>
        </w:tabs>
        <w:ind w:left="0" w:firstLine="709"/>
        <w:rPr>
          <w:rFonts w:ascii="Times New Roman" w:hAnsi="Times New Roman" w:cs="Times New Roman"/>
        </w:rPr>
      </w:pPr>
      <w:r>
        <w:rPr>
          <w:rFonts w:ascii="Times New Roman" w:hAnsi="Times New Roman" w:cs="Times New Roman"/>
        </w:rPr>
        <w:t>Кто основатель цифровой фотографии</w:t>
      </w:r>
      <w:r w:rsidR="009E652F" w:rsidRPr="003E4C91">
        <w:rPr>
          <w:rFonts w:ascii="Times New Roman" w:hAnsi="Times New Roman" w:cs="Times New Roman"/>
        </w:rPr>
        <w:t>?</w:t>
      </w:r>
    </w:p>
    <w:p w:rsidR="009E652F" w:rsidRPr="003E4C91" w:rsidRDefault="00D7085F" w:rsidP="00D7085F">
      <w:pPr>
        <w:pStyle w:val="a3"/>
        <w:numPr>
          <w:ilvl w:val="0"/>
          <w:numId w:val="8"/>
        </w:numPr>
        <w:tabs>
          <w:tab w:val="left" w:pos="993"/>
        </w:tabs>
        <w:ind w:left="0" w:firstLine="709"/>
        <w:rPr>
          <w:rFonts w:ascii="Times New Roman" w:hAnsi="Times New Roman" w:cs="Times New Roman"/>
        </w:rPr>
      </w:pPr>
      <w:r>
        <w:rPr>
          <w:rFonts w:ascii="Times New Roman" w:hAnsi="Times New Roman" w:cs="Times New Roman"/>
        </w:rPr>
        <w:t>Какие новые жанры появились в блоговой журналистике</w:t>
      </w:r>
      <w:r w:rsidR="009E652F" w:rsidRPr="003E4C91">
        <w:rPr>
          <w:rFonts w:ascii="Times New Roman" w:hAnsi="Times New Roman" w:cs="Times New Roman"/>
        </w:rPr>
        <w:t>?</w:t>
      </w:r>
    </w:p>
    <w:p w:rsidR="009E652F" w:rsidRPr="003E4C91" w:rsidRDefault="00D7085F" w:rsidP="00D7085F">
      <w:pPr>
        <w:pStyle w:val="a3"/>
        <w:numPr>
          <w:ilvl w:val="0"/>
          <w:numId w:val="8"/>
        </w:numPr>
        <w:tabs>
          <w:tab w:val="left" w:pos="993"/>
        </w:tabs>
        <w:ind w:left="0" w:firstLine="709"/>
        <w:rPr>
          <w:rFonts w:ascii="Times New Roman" w:hAnsi="Times New Roman" w:cs="Times New Roman"/>
        </w:rPr>
      </w:pPr>
      <w:r>
        <w:rPr>
          <w:rFonts w:ascii="Times New Roman" w:hAnsi="Times New Roman" w:cs="Times New Roman"/>
        </w:rPr>
        <w:t>Что подразумевается под формулировкой «читать глазами»</w:t>
      </w:r>
      <w:r w:rsidR="009E652F" w:rsidRPr="003E4C91">
        <w:rPr>
          <w:rFonts w:ascii="Times New Roman" w:hAnsi="Times New Roman" w:cs="Times New Roman"/>
        </w:rPr>
        <w:t>?</w:t>
      </w:r>
    </w:p>
    <w:p w:rsidR="009E652F" w:rsidRPr="003E4C91" w:rsidRDefault="009E652F" w:rsidP="00D7085F">
      <w:pPr>
        <w:tabs>
          <w:tab w:val="left" w:pos="993"/>
        </w:tabs>
        <w:contextualSpacing/>
        <w:rPr>
          <w:rFonts w:ascii="Times New Roman" w:hAnsi="Times New Roman" w:cs="Times New Roman"/>
          <w:b/>
        </w:rPr>
      </w:pPr>
      <w:r w:rsidRPr="003E4C91">
        <w:rPr>
          <w:rFonts w:ascii="Times New Roman" w:hAnsi="Times New Roman" w:cs="Times New Roman"/>
          <w:b/>
        </w:rPr>
        <w:t>Литература:</w:t>
      </w:r>
    </w:p>
    <w:p w:rsidR="00D7085F" w:rsidRPr="00D7085F" w:rsidRDefault="00D7085F" w:rsidP="00D7085F">
      <w:pPr>
        <w:tabs>
          <w:tab w:val="left" w:pos="993"/>
        </w:tabs>
        <w:contextualSpacing/>
        <w:rPr>
          <w:rFonts w:ascii="Times New Roman" w:hAnsi="Times New Roman" w:cs="Times New Roman"/>
        </w:rPr>
      </w:pPr>
      <w:r w:rsidRPr="00D7085F">
        <w:rPr>
          <w:rFonts w:ascii="Times New Roman" w:hAnsi="Times New Roman" w:cs="Times New Roman"/>
        </w:rPr>
        <w:t>1</w:t>
      </w:r>
      <w:r w:rsidRPr="00D7085F">
        <w:rPr>
          <w:rFonts w:ascii="Times New Roman" w:hAnsi="Times New Roman" w:cs="Times New Roman"/>
        </w:rPr>
        <w:tab/>
      </w:r>
      <w:proofErr w:type="gramStart"/>
      <w:r w:rsidRPr="00D7085F">
        <w:rPr>
          <w:rFonts w:ascii="Times New Roman" w:hAnsi="Times New Roman" w:cs="Times New Roman"/>
        </w:rPr>
        <w:t>Березин,В.М.</w:t>
      </w:r>
      <w:proofErr w:type="gramEnd"/>
      <w:r w:rsidRPr="00D7085F">
        <w:rPr>
          <w:rFonts w:ascii="Times New Roman" w:hAnsi="Times New Roman" w:cs="Times New Roman"/>
        </w:rPr>
        <w:t xml:space="preserve"> Фотожурналистика. </w:t>
      </w:r>
      <w:proofErr w:type="gramStart"/>
      <w:r w:rsidRPr="00D7085F">
        <w:rPr>
          <w:rFonts w:ascii="Times New Roman" w:hAnsi="Times New Roman" w:cs="Times New Roman"/>
        </w:rPr>
        <w:t>М.:Юрайт</w:t>
      </w:r>
      <w:proofErr w:type="gramEnd"/>
      <w:r w:rsidRPr="00D7085F">
        <w:rPr>
          <w:rFonts w:ascii="Times New Roman" w:hAnsi="Times New Roman" w:cs="Times New Roman"/>
        </w:rPr>
        <w:t>,2016</w:t>
      </w:r>
    </w:p>
    <w:p w:rsidR="00D7085F" w:rsidRPr="00D7085F" w:rsidRDefault="00D7085F" w:rsidP="00D7085F">
      <w:pPr>
        <w:tabs>
          <w:tab w:val="left" w:pos="993"/>
        </w:tabs>
        <w:contextualSpacing/>
        <w:rPr>
          <w:rFonts w:ascii="Times New Roman" w:hAnsi="Times New Roman" w:cs="Times New Roman"/>
        </w:rPr>
      </w:pPr>
      <w:r w:rsidRPr="00D7085F">
        <w:rPr>
          <w:rFonts w:ascii="Times New Roman" w:hAnsi="Times New Roman" w:cs="Times New Roman"/>
        </w:rPr>
        <w:t>2</w:t>
      </w:r>
      <w:r w:rsidRPr="00D7085F">
        <w:rPr>
          <w:rFonts w:ascii="Times New Roman" w:hAnsi="Times New Roman" w:cs="Times New Roman"/>
        </w:rPr>
        <w:tab/>
      </w:r>
      <w:proofErr w:type="gramStart"/>
      <w:r w:rsidRPr="00D7085F">
        <w:rPr>
          <w:rFonts w:ascii="Times New Roman" w:hAnsi="Times New Roman" w:cs="Times New Roman"/>
        </w:rPr>
        <w:t>Мжельская,Е.Л.</w:t>
      </w:r>
      <w:proofErr w:type="gramEnd"/>
      <w:r w:rsidRPr="00D7085F">
        <w:rPr>
          <w:rFonts w:ascii="Times New Roman" w:hAnsi="Times New Roman" w:cs="Times New Roman"/>
        </w:rPr>
        <w:t xml:space="preserve"> Фоторедактирование. </w:t>
      </w:r>
      <w:proofErr w:type="gramStart"/>
      <w:r w:rsidRPr="00D7085F">
        <w:rPr>
          <w:rFonts w:ascii="Times New Roman" w:hAnsi="Times New Roman" w:cs="Times New Roman"/>
        </w:rPr>
        <w:t>М.:Аспект</w:t>
      </w:r>
      <w:proofErr w:type="gramEnd"/>
      <w:r w:rsidRPr="00D7085F">
        <w:rPr>
          <w:rFonts w:ascii="Times New Roman" w:hAnsi="Times New Roman" w:cs="Times New Roman"/>
        </w:rPr>
        <w:t xml:space="preserve"> Пресс,2013.</w:t>
      </w:r>
    </w:p>
    <w:p w:rsidR="00D7085F" w:rsidRPr="00D7085F" w:rsidRDefault="00D7085F" w:rsidP="00D7085F">
      <w:pPr>
        <w:tabs>
          <w:tab w:val="left" w:pos="993"/>
        </w:tabs>
        <w:contextualSpacing/>
        <w:rPr>
          <w:rFonts w:ascii="Times New Roman" w:hAnsi="Times New Roman" w:cs="Times New Roman"/>
        </w:rPr>
      </w:pPr>
      <w:r w:rsidRPr="00D7085F">
        <w:rPr>
          <w:rFonts w:ascii="Times New Roman" w:hAnsi="Times New Roman" w:cs="Times New Roman"/>
        </w:rPr>
        <w:t>3</w:t>
      </w:r>
      <w:r w:rsidRPr="00D7085F">
        <w:rPr>
          <w:rFonts w:ascii="Times New Roman" w:hAnsi="Times New Roman" w:cs="Times New Roman"/>
        </w:rPr>
        <w:tab/>
        <w:t xml:space="preserve">Телень Э.Ф. Средства массовой информации. </w:t>
      </w:r>
      <w:proofErr w:type="gramStart"/>
      <w:r w:rsidRPr="00D7085F">
        <w:rPr>
          <w:rFonts w:ascii="Times New Roman" w:hAnsi="Times New Roman" w:cs="Times New Roman"/>
        </w:rPr>
        <w:t>М.:Выш.шк.,</w:t>
      </w:r>
      <w:proofErr w:type="gramEnd"/>
      <w:r w:rsidRPr="00D7085F">
        <w:rPr>
          <w:rFonts w:ascii="Times New Roman" w:hAnsi="Times New Roman" w:cs="Times New Roman"/>
        </w:rPr>
        <w:t>2004</w:t>
      </w:r>
    </w:p>
    <w:p w:rsidR="00D7085F" w:rsidRPr="00D7085F" w:rsidRDefault="00D7085F" w:rsidP="00D7085F">
      <w:pPr>
        <w:tabs>
          <w:tab w:val="left" w:pos="993"/>
        </w:tabs>
        <w:contextualSpacing/>
        <w:rPr>
          <w:rFonts w:ascii="Times New Roman" w:hAnsi="Times New Roman" w:cs="Times New Roman"/>
        </w:rPr>
      </w:pPr>
      <w:r w:rsidRPr="00D7085F">
        <w:rPr>
          <w:rFonts w:ascii="Times New Roman" w:hAnsi="Times New Roman" w:cs="Times New Roman"/>
        </w:rPr>
        <w:t>4</w:t>
      </w:r>
      <w:r w:rsidRPr="00D7085F">
        <w:rPr>
          <w:rFonts w:ascii="Times New Roman" w:hAnsi="Times New Roman" w:cs="Times New Roman"/>
        </w:rPr>
        <w:tab/>
        <w:t xml:space="preserve">Ворошилов В.В. Теория и практика массовый информации. </w:t>
      </w:r>
      <w:proofErr w:type="gramStart"/>
      <w:r w:rsidRPr="00D7085F">
        <w:rPr>
          <w:rFonts w:ascii="Times New Roman" w:hAnsi="Times New Roman" w:cs="Times New Roman"/>
        </w:rPr>
        <w:t>М.:КНОРУС</w:t>
      </w:r>
      <w:proofErr w:type="gramEnd"/>
      <w:r w:rsidRPr="00D7085F">
        <w:rPr>
          <w:rFonts w:ascii="Times New Roman" w:hAnsi="Times New Roman" w:cs="Times New Roman"/>
        </w:rPr>
        <w:t>,2016</w:t>
      </w:r>
    </w:p>
    <w:p w:rsidR="009E652F" w:rsidRPr="003E4C91" w:rsidRDefault="00D7085F" w:rsidP="00D7085F">
      <w:pPr>
        <w:tabs>
          <w:tab w:val="left" w:pos="993"/>
        </w:tabs>
        <w:contextualSpacing/>
        <w:rPr>
          <w:rFonts w:ascii="Times New Roman" w:hAnsi="Times New Roman" w:cs="Times New Roman"/>
          <w:lang w:val="kk-KZ"/>
        </w:rPr>
      </w:pPr>
      <w:r w:rsidRPr="00D7085F">
        <w:rPr>
          <w:rFonts w:ascii="Times New Roman" w:hAnsi="Times New Roman" w:cs="Times New Roman"/>
        </w:rPr>
        <w:t>5</w:t>
      </w:r>
      <w:r w:rsidRPr="00D7085F">
        <w:rPr>
          <w:rFonts w:ascii="Times New Roman" w:hAnsi="Times New Roman" w:cs="Times New Roman"/>
        </w:rPr>
        <w:tab/>
      </w:r>
      <w:proofErr w:type="gramStart"/>
      <w:r w:rsidRPr="00D7085F">
        <w:rPr>
          <w:rFonts w:ascii="Times New Roman" w:hAnsi="Times New Roman" w:cs="Times New Roman"/>
        </w:rPr>
        <w:t>Колесниченко,А.В.</w:t>
      </w:r>
      <w:proofErr w:type="gramEnd"/>
      <w:r w:rsidRPr="00D7085F">
        <w:rPr>
          <w:rFonts w:ascii="Times New Roman" w:hAnsi="Times New Roman" w:cs="Times New Roman"/>
        </w:rPr>
        <w:t xml:space="preserve"> Практическая журналистика:15 мастер –классов. </w:t>
      </w:r>
      <w:proofErr w:type="gramStart"/>
      <w:r w:rsidRPr="00D7085F">
        <w:rPr>
          <w:rFonts w:ascii="Times New Roman" w:hAnsi="Times New Roman" w:cs="Times New Roman"/>
        </w:rPr>
        <w:t>М.:Аспект</w:t>
      </w:r>
      <w:proofErr w:type="gramEnd"/>
      <w:r w:rsidRPr="00D7085F">
        <w:rPr>
          <w:rFonts w:ascii="Times New Roman" w:hAnsi="Times New Roman" w:cs="Times New Roman"/>
        </w:rPr>
        <w:t xml:space="preserve"> Пресс,2016</w:t>
      </w:r>
    </w:p>
    <w:p w:rsidR="009E652F" w:rsidRPr="00B122AB" w:rsidRDefault="002D243E" w:rsidP="00B122AB">
      <w:pPr>
        <w:pStyle w:val="2"/>
        <w:rPr>
          <w:rFonts w:ascii="Times New Roman" w:hAnsi="Times New Roman" w:cs="Times New Roman"/>
          <w:color w:val="auto"/>
          <w:sz w:val="24"/>
          <w:szCs w:val="24"/>
          <w:lang w:val="kk-KZ"/>
        </w:rPr>
      </w:pPr>
      <w:r w:rsidRPr="00B122AB">
        <w:rPr>
          <w:rFonts w:ascii="Times New Roman" w:hAnsi="Times New Roman" w:cs="Times New Roman"/>
          <w:b/>
          <w:color w:val="auto"/>
          <w:sz w:val="24"/>
          <w:szCs w:val="24"/>
          <w:lang w:val="kk-KZ"/>
        </w:rPr>
        <w:t>Тема №3</w:t>
      </w:r>
      <w:r w:rsidR="009E652F" w:rsidRPr="00B122AB">
        <w:rPr>
          <w:rFonts w:ascii="Times New Roman" w:hAnsi="Times New Roman" w:cs="Times New Roman"/>
          <w:b/>
          <w:color w:val="auto"/>
          <w:sz w:val="24"/>
          <w:szCs w:val="24"/>
          <w:lang w:val="kk-KZ"/>
        </w:rPr>
        <w:t>.</w:t>
      </w:r>
      <w:r w:rsidR="009E652F" w:rsidRPr="00B122AB">
        <w:rPr>
          <w:rFonts w:ascii="Times New Roman" w:hAnsi="Times New Roman" w:cs="Times New Roman"/>
          <w:color w:val="auto"/>
          <w:sz w:val="24"/>
          <w:szCs w:val="24"/>
          <w:lang w:val="kk-KZ"/>
        </w:rPr>
        <w:t xml:space="preserve"> </w:t>
      </w:r>
      <w:r w:rsidR="00E449A3" w:rsidRPr="00B122AB">
        <w:rPr>
          <w:rFonts w:ascii="Times New Roman" w:hAnsi="Times New Roman" w:cs="Times New Roman"/>
          <w:color w:val="auto"/>
          <w:sz w:val="24"/>
          <w:szCs w:val="24"/>
          <w:lang w:val="kk-KZ"/>
        </w:rPr>
        <w:t>Ресурсы фото иллюстрирования региональных СМИ</w:t>
      </w:r>
    </w:p>
    <w:p w:rsidR="009E652F" w:rsidRPr="003E4C91" w:rsidRDefault="009E652F" w:rsidP="00A137A4">
      <w:pPr>
        <w:contextualSpacing/>
        <w:rPr>
          <w:rFonts w:ascii="Times New Roman" w:hAnsi="Times New Roman" w:cs="Times New Roman"/>
          <w:lang w:val="kk-KZ"/>
        </w:rPr>
      </w:pPr>
      <w:r w:rsidRPr="003E4C91">
        <w:rPr>
          <w:rFonts w:ascii="Times New Roman" w:hAnsi="Times New Roman" w:cs="Times New Roman"/>
          <w:b/>
          <w:lang w:val="kk-KZ"/>
        </w:rPr>
        <w:t>Цель:</w:t>
      </w:r>
      <w:r w:rsidR="00E449A3">
        <w:rPr>
          <w:rFonts w:ascii="Times New Roman" w:hAnsi="Times New Roman" w:cs="Times New Roman"/>
          <w:lang w:val="kk-KZ"/>
        </w:rPr>
        <w:t xml:space="preserve"> определить характерезующие черты фотоиллюстрирования в новых медиа региональных СМИ</w:t>
      </w:r>
    </w:p>
    <w:p w:rsidR="009E652F" w:rsidRPr="003E4C91" w:rsidRDefault="001954CD" w:rsidP="00A137A4">
      <w:pPr>
        <w:contextualSpacing/>
        <w:rPr>
          <w:rFonts w:ascii="Times New Roman" w:hAnsi="Times New Roman" w:cs="Times New Roman"/>
          <w:b/>
          <w:lang w:val="kk-KZ"/>
        </w:rPr>
      </w:pPr>
      <w:r>
        <w:rPr>
          <w:rFonts w:ascii="Times New Roman" w:hAnsi="Times New Roman" w:cs="Times New Roman"/>
          <w:b/>
          <w:lang w:val="kk-KZ"/>
        </w:rPr>
        <w:t>П</w:t>
      </w:r>
      <w:r w:rsidRPr="001954CD">
        <w:rPr>
          <w:rFonts w:ascii="Times New Roman" w:hAnsi="Times New Roman" w:cs="Times New Roman"/>
          <w:b/>
          <w:lang w:val="kk-KZ"/>
        </w:rPr>
        <w:t>еречень вопросов</w:t>
      </w:r>
      <w:r w:rsidR="009E652F" w:rsidRPr="003E4C91">
        <w:rPr>
          <w:rFonts w:ascii="Times New Roman" w:hAnsi="Times New Roman" w:cs="Times New Roman"/>
          <w:b/>
          <w:lang w:val="kk-KZ"/>
        </w:rPr>
        <w:t xml:space="preserve">: </w:t>
      </w:r>
    </w:p>
    <w:p w:rsidR="009E652F" w:rsidRPr="003E4C91" w:rsidRDefault="00E449A3" w:rsidP="00E449A3">
      <w:pPr>
        <w:tabs>
          <w:tab w:val="left" w:pos="993"/>
        </w:tabs>
        <w:contextualSpacing/>
        <w:rPr>
          <w:rFonts w:ascii="Times New Roman" w:hAnsi="Times New Roman" w:cs="Times New Roman"/>
          <w:lang w:val="kk-KZ"/>
        </w:rPr>
      </w:pPr>
      <w:r>
        <w:rPr>
          <w:rFonts w:ascii="Times New Roman" w:hAnsi="Times New Roman" w:cs="Times New Roman"/>
          <w:lang w:val="kk-KZ"/>
        </w:rPr>
        <w:t>1.</w:t>
      </w:r>
      <w:r>
        <w:rPr>
          <w:rFonts w:ascii="Times New Roman" w:hAnsi="Times New Roman" w:cs="Times New Roman"/>
          <w:lang w:val="kk-KZ"/>
        </w:rPr>
        <w:tab/>
      </w:r>
      <w:r w:rsidRPr="00E449A3">
        <w:rPr>
          <w:rFonts w:ascii="Times New Roman" w:hAnsi="Times New Roman" w:cs="Times New Roman"/>
          <w:lang w:val="kk-KZ"/>
        </w:rPr>
        <w:t>Многообразие форм ведения фотоблогов</w:t>
      </w:r>
    </w:p>
    <w:p w:rsidR="009E652F" w:rsidRPr="003E4C91" w:rsidRDefault="00E449A3" w:rsidP="00E449A3">
      <w:pPr>
        <w:tabs>
          <w:tab w:val="left" w:pos="993"/>
        </w:tabs>
        <w:contextualSpacing/>
        <w:rPr>
          <w:rFonts w:ascii="Times New Roman" w:hAnsi="Times New Roman" w:cs="Times New Roman"/>
          <w:lang w:val="kk-KZ"/>
        </w:rPr>
      </w:pPr>
      <w:r>
        <w:rPr>
          <w:rFonts w:ascii="Times New Roman" w:hAnsi="Times New Roman" w:cs="Times New Roman"/>
          <w:lang w:val="kk-KZ"/>
        </w:rPr>
        <w:t>2.</w:t>
      </w:r>
      <w:r>
        <w:rPr>
          <w:rFonts w:ascii="Times New Roman" w:hAnsi="Times New Roman" w:cs="Times New Roman"/>
          <w:lang w:val="kk-KZ"/>
        </w:rPr>
        <w:tab/>
      </w:r>
      <w:r w:rsidRPr="00E449A3">
        <w:rPr>
          <w:rFonts w:ascii="Times New Roman" w:hAnsi="Times New Roman" w:cs="Times New Roman"/>
          <w:lang w:val="kk-KZ"/>
        </w:rPr>
        <w:t>Профессиональные фотожурналисты и их фотоблоги</w:t>
      </w:r>
    </w:p>
    <w:p w:rsidR="00FC3C7A" w:rsidRPr="003E4C91" w:rsidRDefault="00FC3C7A" w:rsidP="00E449A3">
      <w:pPr>
        <w:tabs>
          <w:tab w:val="left" w:pos="993"/>
        </w:tabs>
        <w:contextualSpacing/>
        <w:rPr>
          <w:rFonts w:ascii="Times New Roman" w:hAnsi="Times New Roman" w:cs="Times New Roman"/>
          <w:lang w:val="kk-KZ"/>
        </w:rPr>
      </w:pPr>
      <w:r w:rsidRPr="003E4C91">
        <w:rPr>
          <w:rFonts w:ascii="Times New Roman" w:hAnsi="Times New Roman" w:cs="Times New Roman"/>
          <w:lang w:val="kk-KZ"/>
        </w:rPr>
        <w:t>3</w:t>
      </w:r>
      <w:r w:rsidR="00E449A3">
        <w:rPr>
          <w:rFonts w:ascii="Times New Roman" w:hAnsi="Times New Roman" w:cs="Times New Roman"/>
          <w:lang w:val="kk-KZ"/>
        </w:rPr>
        <w:t>.</w:t>
      </w:r>
      <w:r w:rsidR="00E449A3">
        <w:rPr>
          <w:rFonts w:ascii="Times New Roman" w:hAnsi="Times New Roman" w:cs="Times New Roman"/>
          <w:lang w:val="kk-KZ"/>
        </w:rPr>
        <w:tab/>
      </w:r>
      <w:r w:rsidR="00E449A3" w:rsidRPr="00E449A3">
        <w:rPr>
          <w:rFonts w:ascii="Times New Roman" w:hAnsi="Times New Roman" w:cs="Times New Roman"/>
          <w:lang w:val="kk-KZ"/>
        </w:rPr>
        <w:t>Фото в социальных сетях: точки роста</w:t>
      </w:r>
    </w:p>
    <w:p w:rsidR="00FC3C7A" w:rsidRPr="003E4C91" w:rsidRDefault="00FC3C7A" w:rsidP="00A137A4">
      <w:pPr>
        <w:contextualSpacing/>
        <w:rPr>
          <w:rFonts w:ascii="Times New Roman" w:hAnsi="Times New Roman" w:cs="Times New Roman"/>
          <w:lang w:val="kk-KZ"/>
        </w:rPr>
      </w:pPr>
    </w:p>
    <w:p w:rsidR="00E449A3" w:rsidRDefault="00E449A3" w:rsidP="00A137A4">
      <w:pPr>
        <w:contextualSpacing/>
        <w:rPr>
          <w:rFonts w:ascii="Times New Roman" w:hAnsi="Times New Roman" w:cs="Times New Roman"/>
          <w:b/>
          <w:lang w:val="kk-KZ"/>
        </w:rPr>
      </w:pPr>
      <w:r w:rsidRPr="00E449A3">
        <w:rPr>
          <w:rFonts w:ascii="Times New Roman" w:hAnsi="Times New Roman" w:cs="Times New Roman"/>
          <w:b/>
          <w:lang w:val="kk-KZ"/>
        </w:rPr>
        <w:t xml:space="preserve">Многообразие форм ведения фотоблогов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Анатолий Струнин, известный московский журналист, поработавший на Дальнем Востоке, служивший собственным корреспондентом «Комсомольской правды», затем в ИТАР-ТАСС и «Российской газете» ведет свой дневник в «ЖЖ» с 2009 года под лозунгом «Фотография как повод к размышлению», его дневник представляет собой полноценные фоторепортажи из разных стран и континентов. Один из его постов «А смысл, брат?» посвящен технологии заметок в блоге, в том числе и фотозаметок. В достаточно ироничном стиле, свойственном «ЖЖ», Анатолий Струнин, по профессии и по творческой манере типичный журналист, дает советы начинающим блогерам. В сумме он перечисляет необходимые качества популярных постов и заметок в сети. 1.  Не пишите бесконечных произведений, мысль, содержательная, как правило конечна, и чем меньше букв потрачено на ее воспроизведение, тем яснее и популярнее будет пост или публикация. 2. Сюжетный стержень и художественное единство. 3. Тематическая определенность публикации, ни в коем случае не безграничная серийность.  4. Компетентность  5. Занимательность и оригинальность  6. Богатство формы и языка. Необходимость сопровождать. Фотографии текстом (то есть то что теперь принято называть кепшен)  И, самое важное правило: фотография плюс текст – это одно целое, а сумма фотографий не просто сложение, а получение нового смысла, «фотография и текст, если они хорошо сделаны, рождают как бы новое состояние и качество материала, практически по такой странной, на первый взгляд формуле: 1+1=3 под тройкой я подразумеваю, что в результате такого творческого симбиоза появляется новое про</w:t>
      </w:r>
      <w:r>
        <w:rPr>
          <w:rFonts w:ascii="Times New Roman" w:hAnsi="Times New Roman" w:cs="Times New Roman"/>
          <w:lang w:val="kk-KZ"/>
        </w:rPr>
        <w:t xml:space="preserve">изведение, которое ровно в три </w:t>
      </w:r>
      <w:r w:rsidRPr="00E449A3">
        <w:rPr>
          <w:rFonts w:ascii="Times New Roman" w:hAnsi="Times New Roman" w:cs="Times New Roman"/>
          <w:lang w:val="kk-KZ"/>
        </w:rPr>
        <w:t xml:space="preserve">раза сильнее по воздействию, чем каждая его составная часть по отдельности». Анатолий Струнин предъявляет к публикациям в «ЖЖ» строго говоря типичные для журналиста требования, и с ним трудно не согласится. Интересный сюжет, богатый язык, выразительные фотографии – такие требования существуют и в традиционных бумажных СМИ. Несколько иную картину дают ответы одного из самых популярных блогеров Ильи Варламова на вопросы Tjournal: «я воспринимаю блог как формат передачи информации. Писатель, который пишет стихи и публикует их в блоге – он поэт или блогер? А если он их на Facebook опубликует? А если на своем личном сайте? В какой момент поэт превращается в блогера? Нет такого понятия «блогер» .... Я считаю, что есть человек, который чем-то занимается: поэт, путешественник или журналист, который публикует в блоге результаты своей деятельности, остается поэтом, путешественником или журналистом. Я – фотожурналист. Блог – формат передачи информации и своего мнения... Кто–то делает то же самое, что и я, и отправляет в журналы»29. «По аудитории еще не всякое СМИ со мной сравниться...число уников приближается к 10 млн в месяц... На рекламе я зарабатываю в коридоре от 500 до 1,5 млн рублей, может больше». В Сыктывкаре на встрече со студентами Илья Варламов выступил на медиафоруме и еще точнее обозначил рамки своей деятельности. «В России сложилась уникальная ситуация с блогами и блогерами, которой нет ни в одной стране мира: они приобрели огромное влияние и масштаб... В другой стране это делают традиционные СМИ, те же коррупционные расследования, об этом пишут обычные журналисты. Но у нас они себе такого позволить не могут. Илья Варламов четко понимает, что секрет популярности блогера в свободе высказывания, в том, что он может писать о том, что считает важным, не оглядываясь на те или иные рамки. Иначе говоря, для блога важно не только формальное совершенство и оригинальность высказывания, но активистская,                            </w:t>
      </w:r>
      <w:r>
        <w:rPr>
          <w:rFonts w:ascii="Times New Roman" w:hAnsi="Times New Roman" w:cs="Times New Roman"/>
          <w:lang w:val="kk-KZ"/>
        </w:rPr>
        <w:t xml:space="preserve">                             </w:t>
      </w:r>
      <w:r w:rsidRPr="00E449A3">
        <w:rPr>
          <w:rFonts w:ascii="Times New Roman" w:hAnsi="Times New Roman" w:cs="Times New Roman"/>
          <w:lang w:val="kk-KZ"/>
        </w:rPr>
        <w:t>общественная составляющая. Илья Александрович Варламов руководит девелоперские агентством Cube и известен как автор блога под ником Zyalt в «ЖЖ» под названием «Фотопутешествия и ещё». Он один из организаторов проекта «Страна без глупостей».  По данным газеты «Ведомости», компанию «Д. В. А. в кубе», ставшую одной из первых в 3D визуализации, Илья Варламов создал в 2002 году, когда получил заказ на визуализацию комплекса небоскребов «Алые паруса». Как рассказывает Илья о становлении бизнеса: «Сначала мне было лень делать диплом. И я собрал архитектурную студию, чтобы она его делала. Похоже, у меня есть организаторские способности (...) в 2000 году появилась другая компания, которая занялась компьютерной визуализацией. И она стала крупнейшей в России. А потом мне вообще стало лень работать. И я построил такую вертикаль власти, чтобы тратить на работу не больше 20% времени. Так сейчас и живу. Путешествия, спорт — это в основном, работа — по минимуму». Как блогер, Илья Варламов снимал фоторепортажи о политической жизни Москвы и размещал их в режиме он–лайн. События на Манежной площади, у Торгового центра «Европейский», «Марши несогласных», «Дни гнева» в 2010—2011 годах становились известны благодаря его оперативным публикациям. (См.Рис.1) В 2010 году в качестве фотоблогера освещал деятельность Владимира Путина, летал с Председателем правительства на Сахалин, в Петербург, на озеро Селигер, и за эти поездки пресса назвала Варламова «личным блогером» Путина. (См.Рис.2)  2012 году он решил участвовать в выборах мэра Омска, но не сумел собрать необходимое количество подписей. Проект «Страна без глупостей» Илья Варламов организовал совместно с другим блогером Дмитрием Терновским и был направлен на защиту конституционных прав граждан, в частности они выступали за свободу фотографирования в общественных местах, например, на Красной площади, и на борьбу с нелегальными парковками на улицах Москвы, с незак</w:t>
      </w:r>
      <w:r>
        <w:rPr>
          <w:rFonts w:ascii="Times New Roman" w:hAnsi="Times New Roman" w:cs="Times New Roman"/>
          <w:lang w:val="kk-KZ"/>
        </w:rPr>
        <w:t xml:space="preserve">онной тонированной автомобилей  </w:t>
      </w:r>
      <w:r w:rsidRPr="00E449A3">
        <w:rPr>
          <w:rFonts w:ascii="Times New Roman" w:hAnsi="Times New Roman" w:cs="Times New Roman"/>
          <w:lang w:val="kk-KZ"/>
        </w:rPr>
        <w:t>чиновников и т.д. Результаты этих акций оперативно публиковались на страницах «ЖЖ» и имели значительный отклик.(См.Рис.3) Участники проекта обратились с открытым письмом к Дмитрию Медведеву, в котором говорилось, что в России сотрудники госучреждений, работники железных дорог, полицейские препятствуют фотосъемке, ущемляют права граждан. «В нашей стране запрещают фотографировать в магазинах и торговых центрах, на вокзалах и в аэропортах, в музеях, парках, улицах многих городов, на объектах РПЦ и даже на кладбище. Сотрудники полиции и другие государственные служащие, находящиеся при исполнении своих обязанностей, вопреки существующим законам постоянно препятствуют фотосъемке. В рамках Открытого национального проекта российских блогеров «Страна без глупостей» многие борются за свободу фотографии в России, и это получается. Но масштаб этой проблемы велик, и она касается всех людей с фотокамерами, живущих или посещающих нашу страну. Поэтому, без поддержки государства справиться с этой ситуацией будет намного сложнее. Кому–то эта проблема может показаться мелкой, но именно из таких мелочей строится отношение людей к власти и формируется оценка уровня собственной свободы»  В результате был снят запрет на фотосъемку на вокзалах, метро и на Красной площади, борьба против незаконных парковок была поддержана московскими властями. Рассмотрим, как устроены публикации Ильи Варламова в «ЖЖ». Например, публикация «Что–то пошло не так», в которой речь идет о плитке уложенной в центре Москвы. Около 30 фотографий, каждая из них сопровождается текстом и точным адресом, фотографии документально фиксируют, что плитка уложена плохо, что где-то она встала дыбом, где-то провалилась. Илья Варламов идет по центру столицы и напрямую снимает как обстоит дело с мостовыми. Так показать ситуацию невозможно никакими средствами – на телевидении сюжет бы уместили в 30 секунд и его увидела бы лишь малая аудитория, причем на</w:t>
      </w:r>
      <w:r>
        <w:rPr>
          <w:rFonts w:ascii="Times New Roman" w:hAnsi="Times New Roman" w:cs="Times New Roman"/>
          <w:lang w:val="kk-KZ"/>
        </w:rPr>
        <w:t xml:space="preserve">верняка сюжет был бы встроен в </w:t>
      </w:r>
      <w:r w:rsidRPr="00E449A3">
        <w:rPr>
          <w:rFonts w:ascii="Times New Roman" w:hAnsi="Times New Roman" w:cs="Times New Roman"/>
          <w:lang w:val="kk-KZ"/>
        </w:rPr>
        <w:t>определенный контекст соседних материалов, и затерялся в силу своей мимолетности и отсутствии внутренний динамики, в журнале такая публикация невозможна по причине экономии площадей, в ежедневной газете возможно опубликовали бы одну две фотографии. А вот для Живого журнала такой формат, наглядный, не мимолетный, очень конкретный и объемный представляется идеальным, здесь можно все подробно рассмотреть, если есть желание, поделиться, потому что фотографии обладают интерактивными качествами, они как бы призывают зрителя не мирится с безобразием,  бороться, а в блогосфере бороться это значит перепостить, поделиться с друзьями и происходит моментальный информационный взрыв, люди комментируют, пересылают, фотографии Варламова, простые и незатейливые с точки зрения визуальности, обладают качеством реактивности, они провоцируют зрителя и к тому же они понятны всем. В них нет художественного приема, есть наглядность вместо образа, и они работают как документ. (См.Рис.4) Заголовки, соседствующие с постом о плитке: «Как заработать в кризис», «оскорбление чувств верующих», «Москву завалило», «Как реагировал рубль на речь Путина», «Осторожно, обман в обменных пунктах» и т.д. Посты социально направлены, они находятся в информационном поле общественного интереса, злободневны. краткая поездка в Петербург. Что мы видим: «Настало время рассказать вам про Санкт–Петербург, лучший город в России после Москвы. Единственный по–настоящему европейский город, с хорошими кафе, велосипедами и потрясающей архитектурой. Забавно, что Питер любят даже те, кто там ни разу не был. Санкт–Петербург – он как воспоминания из маминого детства. Вы этого не застали, но точно знаете, что там и булочки вкуснее, и воздух чище, и мороженое то самое. Ни с одним другим российским городом такого не бывает. Москву вот по умолчанию недолюбливают, а Питер, наоборот, обожают. А если уж вы до Петербурга доехали, то точно не разочаруетесь. Обожаю этот город. Если Москву по пророчеству Сергея Шнурова все же с</w:t>
      </w:r>
      <w:r>
        <w:rPr>
          <w:rFonts w:ascii="Times New Roman" w:hAnsi="Times New Roman" w:cs="Times New Roman"/>
          <w:lang w:val="kk-KZ"/>
        </w:rPr>
        <w:t>ожгут, то перееду жить в Санкт–</w:t>
      </w:r>
      <w:r w:rsidRPr="00E449A3">
        <w:rPr>
          <w:rFonts w:ascii="Times New Roman" w:hAnsi="Times New Roman" w:cs="Times New Roman"/>
          <w:lang w:val="kk-KZ"/>
        </w:rPr>
        <w:t xml:space="preserve">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Петербург». В посте сразу несколько акцентов, во-первых, заявляется наивность взгляда «мамино детство» «булочки», во-вторых, европейский вектор: архитектура, велосипеды, кафе, в -третьих, присоединение: Сергей Шнуров. Далее фоторяд с текстами. 1 «Питер Прекрасен» (фото улицы в солнечном свете), «Не знал, что по Фонтанке можно кататься на скутерах» (на фото оригинальный человек передвигается на самодельном устройстве по реке – то есть чудо), дальше «Смотрите какое это чудо!» (на фото – виды на улицу Марата на Спас на Крови)», «Самая крутая в России парковка – около Казанского собора. Как такое могло возникнуть, я не понимаю. Еще бы на Дворцовой площади сделали паркинг», – возникает социальный, общественный сдвиг. «Вопрос с парковкой в городе пытаются решить уже давно».  Далее – «Пилотную» зону платной парковки планировали открыть 1 мая, потом перенесли на третий квартал 2015 года. Зато сама зона к полноценному своему запуску, намеченному на 2016 год, будет расширена, и общее количество мест на ней составит около 12 тысяч. Но пока это все так далеко…», «Вообще, парковки в Питере – в самых необычных местах», – это о парковке на Малой Конюшенной, «В Питере «Городские проекты» вовсю работают над своим мобильным приложением, с помощью которого горожане смогут помогать своей Северной столице. Приложение будет в чем–то схоже с «Красивым миром», но более проработанным и удобным – без регистрации, например. Так вот, с его помощью можно будет фиксировать неправильную парковку. А функция обратной связи позволит отследить, приняты ли меры. Если реакции нет, можно будет пожаловаться на бездействие властей: жалоба в прокуратуру отправляется нажатием одной кнопки», далее – фотографии указателей автобусных остановок. «В Питере ужасные указатели маршрутов на автобусных остановках. Разобрать, что там написано, невозможно. Таблички висят на высоте 3–4 метра.», «Даже при увеличении на фотоаппарате ничего не понятно. Интересно, если ли хоть один человек в Питере, кто это смог прочитать?» (См.Рис.5), «Город пора почистить от рекламы» – на фото город забиты</w:t>
      </w:r>
      <w:r>
        <w:rPr>
          <w:rFonts w:ascii="Times New Roman" w:hAnsi="Times New Roman" w:cs="Times New Roman"/>
          <w:lang w:val="kk-KZ"/>
        </w:rPr>
        <w:t xml:space="preserve">й рекламными </w:t>
      </w:r>
      <w:r w:rsidRPr="00E449A3">
        <w:rPr>
          <w:rFonts w:ascii="Times New Roman" w:hAnsi="Times New Roman" w:cs="Times New Roman"/>
          <w:lang w:val="kk-KZ"/>
        </w:rPr>
        <w:t>объявлениями», «Некоторые места в городе похожи на страницу из газеты бесплатных объявлений» – продолжает тему Варламов, «Посмотрел рынки» – это о Сенном рынке- И такое в Питере тоже возможно. В Москве бы никогда не поверил в такую фотографию» – продолжается визит на рынок, на фото груда обуви прямо на мостовой, «С удивлением узнал, что чудо-терки еще кто-то покупает. Помню, их лет 20 назад в «Магазине на диване» начали впаривать. «Позвоните прямо сейчас, и вы бесплатно получите набор ножей «Георгий»! Но и это еще не все! Закажите две чудо–терки, и мы подарим вам удивительный утюг для носков», – продолжает иронизировать Варламов. «Рынки в Питере весьма милые. В Москве такие только на окраинах, а здесь в самом центре», «Очень странное благоустройство... Сначала подумал, здесь могилы какие–то.» – это про клумбы и пешеходные зоны. «В прошлом году в Питер привезли старые московские прокатные велосипеды. Их перекрасили в голубой цвет. Велопрокат открылся, но особой популярностью не пользуется, как мне показалось. Возможно, это из–за того, что сейчас в городе всего 6 велодорожек. И в ближайшие два года ситуация едва ли изменится: денег на развитие велосипедного движения у города нет». Про велосипеды продолжает: «Очень жаль, ведь велосипедистов здесь много. Порой Питер похож на Амстердам не только каналам», «В сувенирной лавке продают фигурки Путина и Сталина... Путин какой–то странный, не похож. Продавщица говорит, что Сталина лучше покупают» (См.Рис.6), «В Питере фасады некоторых домов решили украсить детскими рисунками, посвященными Дню Победы. Рисунка было всего 3, так что на каждой подъездной двери висели одинаковые рисунки. Мотив у всех был тоже один. Свечка, пластинка, ваза с цветами, каска, письмо, лента и медаль». (См.Рис.7) «Вот такое тоже продают. Продавец говорит, что Сталина раскупают активнее, чем ДНР» – на фото сувениры разномастные, «Чуть не сломал себе ногу на этой плитке. Что ж, есть работа для «Городских проектов»! Правда, ребята и так активно работают. К июню планируется запуск сайта о вреде реагентов, например», – на фото плитка в</w:t>
      </w:r>
      <w:r>
        <w:rPr>
          <w:rFonts w:ascii="Times New Roman" w:hAnsi="Times New Roman" w:cs="Times New Roman"/>
          <w:lang w:val="kk-KZ"/>
        </w:rPr>
        <w:t xml:space="preserve">доль ограды Летнего сада также </w:t>
      </w:r>
      <w:r w:rsidRPr="00E449A3">
        <w:rPr>
          <w:rFonts w:ascii="Times New Roman" w:hAnsi="Times New Roman" w:cs="Times New Roman"/>
          <w:lang w:val="kk-KZ"/>
        </w:rPr>
        <w:t>есть много идей по улучшению городской среды, в первую очередь это касается ситуации с пешеходными переходами. Тоннели у «Горьковской» никуда не годятся, переход Каменноостровского проспекта – настоящая пытка. Схожая ситуация в Купчино: там находятся два монструозных надземных перехода (в народе – «краб» и «креветка»), из–за которых страдает местное население, особенно маломобильные граждане.  Вот такой длинный, подробный репортаж, с приближениями, крупными планами, с кратким комментарием, самое явное отличие – фотография Варламова - это другая фотография, ее можно пересказать. То есть это «плохая» фотография в журналистском смысле, обособленная, без контекста, она не несет ни художественного, ни информационного содержания, зато в ленте, в «ЖЖ» она вызывает живую реакцию благодаря своей прямой социальной направленности понятной горожанам, она сверхконтекстуальна, и предполагает, что зритель будет реагировать, комментировать и т.д. на уровне здравого практического смысла. Еще одно изобретение Варламова – это дуалистические репортажи «Плохая Махачкала – Хорошая Махачкала», «Плохая Казань – Хорошая Казань» и т.д. Он снимает все города с точки зрения урбаниста – что в них хорошего и плохого, что вызывает шквальную реакцию жителей этих городов, которые чувствуют себя оскорбленными, то есть блогер делает расчет на провокационный характер публикации, но это работает, кому нужна слава грязного и неухоженного города. (См.Рис.8) Еще один из постоянных интересов Варламова – архивные фотографии старой Москвы, как правило такие сравнительные изображения в стиле «как было и как стало» привлекают внимание читателей и работают с коллективной памятью.  Иногда Варламов участвует в интерактивных акциях, например, в такой: «Друзья, у меня для вас замечательна новость. Теперь читая мой журнал можно не только узнать много интересного, но и заработать кучу денег. Администрация Владимирской облас</w:t>
      </w:r>
      <w:r>
        <w:rPr>
          <w:rFonts w:ascii="Times New Roman" w:hAnsi="Times New Roman" w:cs="Times New Roman"/>
          <w:lang w:val="kk-KZ"/>
        </w:rPr>
        <w:t xml:space="preserve">ти и компания «Крафт Фудс Рус» </w:t>
      </w:r>
      <w:r w:rsidRPr="00E449A3">
        <w:rPr>
          <w:rFonts w:ascii="Times New Roman" w:hAnsi="Times New Roman" w:cs="Times New Roman"/>
          <w:lang w:val="kk-KZ"/>
        </w:rPr>
        <w:t>приглашают всех желающих принять участие в фотоконкурсе «Владимирская область: там, где вкусно каждый день… Жить. Любить. Творить.». Конкурс продлится с 20 февраля по 15 мая 2010 года. Победители получат сертификаты на сумму 30 000, 15 000 и 10 000 рублей. Самое важное, это будет самый честный конкурс в истории фотографии. Оценивать присланные работы будет почетное жюри конкурса, в состав которого войдут глава союза художников Владимирской области Владимир Севастьянов, владимирский скульптор Илья Шанин, представитель компании «Крафт Фудс Рус» и известный фотограф Илья Варламов (я сам не ожидал, что окажусь известным фотографом). В общем, вы можете смело присылать свои фотографии мне, а я прослежу, чтобы никто не жульничал!» Особняком стоят публикации Ильи Варламова относящиеся ко времени сотрудничества с властями, например, поход в кабинет Владислава Суркова. «Разговор с учеными наверняка появится в официальных СМИ, меня же больше заинтересовал кабинет. На одной из тумбочек лежали книги по современной архитектуре. Пока шла встреча я немного поснимал кабинет», – далее идут фотографии телефонов правительственной связи, рабочий стол, книжные полки, крупно – названия книг. Журналисту, присутствующему на встрече, не пришло бы в голову фотографировать предметы и личные вещи хозяина чужого кабинета, вещи интимные, не имеющие отношения к пресс конференции. Зато, публика, читатели блога смогли рассмотреть все в этом кабинете, круг чтения, это сравнимо с показом чужого кошелька или содержимого карманов. То есть были перейдены этические рамки, но с другой стороны может быть именно таковой была цель публикации, очеловечить образ высокопост</w:t>
      </w:r>
      <w:r>
        <w:rPr>
          <w:rFonts w:ascii="Times New Roman" w:hAnsi="Times New Roman" w:cs="Times New Roman"/>
          <w:lang w:val="kk-KZ"/>
        </w:rPr>
        <w:t xml:space="preserve">авленного чиновника. </w:t>
      </w:r>
      <w:r w:rsidRPr="00E449A3">
        <w:rPr>
          <w:rFonts w:ascii="Times New Roman" w:hAnsi="Times New Roman" w:cs="Times New Roman"/>
          <w:lang w:val="kk-KZ"/>
        </w:rPr>
        <w:t>«На прошлой неделе я несколько дней провел с журналистами премьерского пула. Меня пригласили на несколько дней, мне было интересно посмотреть, как работают журналисты, освещающие деятельность премьера. Реакция знакомых на эту новость была принципиально разной. Те, кто не представляют, что такое работа в «пуле»</w:t>
      </w:r>
      <w:r>
        <w:rPr>
          <w:rFonts w:ascii="Times New Roman" w:hAnsi="Times New Roman" w:cs="Times New Roman"/>
          <w:lang w:val="kk-KZ"/>
        </w:rPr>
        <w:t xml:space="preserve"> поздравляли. Почему–то многие </w:t>
      </w:r>
      <w:r w:rsidRPr="00E449A3">
        <w:rPr>
          <w:rFonts w:ascii="Times New Roman" w:hAnsi="Times New Roman" w:cs="Times New Roman"/>
          <w:lang w:val="kk-KZ"/>
        </w:rPr>
        <w:t>думают, что работа с президентом или премьером – это верх карьеры журналиста. Те, кто знает, что такое работа в пуле, наоборот сочувствовали. На самом деле это тяжелый труд, и мне сложно представить человека, который бы получше от этой работы большое удовольствие», – пишет Варламов, комментирую съемку. Интересно, что этой съемкой был признан статус блогеров в качестве одних из участников системы СМИ и с ними стали работать официальные пиар структуры. Примерно этот же сюжет будет далее подробно рассмотрен со случаем Рустема Адагамова. Эти истории наглядно подтверждают тезисы МакКуйла о сложном взаимодействии СМИ, властных структур и корпораций, когда последние стараются контролировать и управлять прессой, в случае с блогерами это можно считать признанием их роли в общественной коммуникации. Сотрудничество Ильи Варламова с пиар структурами администрации привело к тому что он стал одним из создателей агентства «Ридус», которое, как предполагалось, объединит гражданских активистов и блогеров, в частности, многие съемки с протестных акций в Москве делало именно это агентство, однако, вскоре пути Варламова и Ридус разошлись. Варламов в эти годы становится обладателем «Серебряной камеры», участвует в выставках, выпускает фотоальбом, получает награды в номинации «блогер года», его деятельность получает признание в профессиональных кругах. О фокусе интересов блогера лучше всего говорит облако тэгов или меток. К пример, как оно выглядит у Варламова. «Автo Авто Автопробег Анонс АрхитектураАфрика Аэропорт Аэрофотосъемка В амсловоВеликобритания Велосипеды Вода ВойнаВопрос Выборы Германия Город Городские Проекты  Городскиепроекты ГорыДвор Дети Дизайн ДорогаДостопримечательность Еда ЖЖ Жи вотныеЗаброшка Закат Закон Интерьер История Кац предлагает победить Китай Конкурс КошкаКремль Крыша Лондон Люди Марта МетроМилиция Ми тинг Море МоскваМосква–Сити Московская область Мудаки МусорНесогласные Нидерланды</w:t>
      </w:r>
      <w:r>
        <w:rPr>
          <w:rFonts w:ascii="Times New Roman" w:hAnsi="Times New Roman" w:cs="Times New Roman"/>
          <w:lang w:val="kk-KZ"/>
        </w:rPr>
        <w:t xml:space="preserve"> Новости Ночь ОМОНОбщественный </w:t>
      </w:r>
      <w:r w:rsidRPr="00E449A3">
        <w:rPr>
          <w:rFonts w:ascii="Times New Roman" w:hAnsi="Times New Roman" w:cs="Times New Roman"/>
          <w:lang w:val="kk-KZ"/>
        </w:rPr>
        <w:t>транспорт Оппозиция ОпросПанорама Парковка Пейзаж Переходы ПиздецПлитка Плох ойхороший Поезда ПолазкиПолитика Портрет Постоплачен ПраздникПрирода Прогулка по Москве ПроизводствоПутевые заметки ПутешествиеПутин Река Реклама Религия РепортажРоссия Рынок США Само лет СоветыСтарые фотографии Москвы ТехникаТрадиции Трамвай УкраинаХорошая архитектура Хорошие новостиЧужие фото Я интернет– приемная путешествиереклама». В его облаке присутствуют несколько групп интересов: путешествия по миру, Москва с точки зрения урбанистки, политика, реклама. Эти тэги говорят об актуальности, современности, реактивности блога, мобильности и в, первую очередь, личности блогера, они характеризуют его как привлекательного, успешного, отзывчивого, мыслящего человека. В отличии от институализированного СМИ блог имеет более человеческий, личностный характер, блогер может вызывать симпатию или антипатию, он сам становится брендом самого себя и это отличает его от журналиста работающего в традиционных СМИ, который обязан соблюдать этику и корпоративные интересы. По жанру блог очень приближается к авторской колонке, не имеющей ни временной, ни пространственной границы. Очень интересный аспект – рекламные публикации, в СМИ реклама находится на отдалении от самого тела издания, как правило, рекламу размещают так, чтобы отстранится от нее, то в блоге все наоборот, здесь блогер обнажает прием, он как бы эту рекламу адаптирует под свою стилистику. Например, пост обо открытии после ремонта Детского мира в Москве. «Перед отъездом в Китай успел заехать с дочкой в «Центральный Детский Магазин на Лубянке» (бывший «Детский мир»). Открылся он еще в начале апреля, но нездоровый ажиотаж пугал меня. Каждый раз проезжал мимо и смотрел на толпы людей, желающих своими глазами увидеть обновленный легендарный магазин. Сразу скажу: понравилось. Несмотря на то, что еще не все отделы в новом магазине работают», «Центральный Детский Магазин» приятно удивляет. Он стал больше, интереснее, а ещё он теперь целиком для детей. Здание «выросло» изнутри: купол центрально</w:t>
      </w:r>
      <w:r>
        <w:rPr>
          <w:rFonts w:ascii="Times New Roman" w:hAnsi="Times New Roman" w:cs="Times New Roman"/>
          <w:lang w:val="kk-KZ"/>
        </w:rPr>
        <w:t xml:space="preserve">го атриума подняли с 3 до 7–го </w:t>
      </w:r>
      <w:r w:rsidRPr="00E449A3">
        <w:rPr>
          <w:rFonts w:ascii="Times New Roman" w:hAnsi="Times New Roman" w:cs="Times New Roman"/>
          <w:lang w:val="kk-KZ"/>
        </w:rPr>
        <w:t>этажа. Приходить в детский магазин теперь можно не на несколько часов за покупками, а на целый день. Ведь, помимо магазинов, на Лубянке теперь есть и музей, и смотровая площадка, и даже детский город профессий (предупреждаю родителей, это минимум 3–4 часа).  В принципе, это не секрет, но все равно надо отметить, что при реконструкции здания сохранили внешний облик и элементы интерьера. Никакого новомодного торгового центра на месте «Детского мира» не построили. Многие светильники и другие элементы не меняли, а реставрировали. Кстати, все семь этажей детского магазина теперь открыты (раньше последние три использовались как служебные и складские помещения). Исторический выход со станции метро «Лубянка», ведущий прямо в магазин, теперь снова работает. Жаль, конечно, что не удалось сохранить название, но бывшие владельцы здания увезли с собой не только старую карусель, но и бренд.) Давайте посмотрим, чем «Центральный Детский Магазин» отличается от прежнего «Детского мира». И далее идет подробный фотоотчет, из более чем 30 фото с очень конкретными подписями. «Воссоздано более 100 балясин 1957 года в ограждениях атриума. При отделке магазина, кстати, использовался именно тот мрамор, который с 1924 года добывается на Коэлгинском месторождении и был одним из ключевых материалов при строительстве здания в 1957 году», – фотография балясин. В какой-то момент личный момент усиливается присутствием в кадре самого блогера со своим ребенком. Такой прием характерен для теле-материала, в бумажной прессе такое просто невозможно. Реклама в блоге очеловечивается фактом присутствия.  «Реклама. Тест. Продегустировано лично мной «Сегодня я расскажу вам, как готовятся правильные роллы, как выглядят правильные устрицы и что с ними делать неподготовленному человеку. Эта пара на фотографии – шеф–повар интернет–ресторана «Мореман» и его друг лосось, они мне в этом помогут. Кстати, во время съёмок лосось (а также краб и пара у</w:t>
      </w:r>
      <w:r>
        <w:rPr>
          <w:rFonts w:ascii="Times New Roman" w:hAnsi="Times New Roman" w:cs="Times New Roman"/>
          <w:lang w:val="kk-KZ"/>
        </w:rPr>
        <w:t xml:space="preserve">стриц) непременно пострадает». </w:t>
      </w:r>
      <w:r w:rsidRPr="00E449A3">
        <w:rPr>
          <w:rFonts w:ascii="Times New Roman" w:hAnsi="Times New Roman" w:cs="Times New Roman"/>
          <w:lang w:val="kk-KZ"/>
        </w:rPr>
        <w:t xml:space="preserve">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 xml:space="preserve">В самый разгар кризиса в Москве открылся интернет – ресторан «Мореман». Там делают отличные суши, сервируют устриц, готовят супы из морепродуктов и всё это развозят по домам клиентов. На рынке Москвы работают около 300 служб доставки суши, но в «Моремане» уверены, что конкурентов как таковых у них нет. Они используют только свежие, незамороженные продукты (не говоря уже о том, что в ресторане не приемлют полуфабрикатов и вкусовых добавок). Ну а доставка свежих устриц – это вообще уникальный случай для России. Заказ суши в «Моремане», конечно, обойдётся дороже, чем доставка из сетевых суши– баров. Но сами подумайте: продавать такой популярный ролл с крабом, как «Калифорния», за 300 рублей, при этом обещая помимо настоящего краба еще и бесплатную доставку, и прочие удовольствия, можно только себе в убыток. Ну или лукавить.  Роллы я, кстати, попробовал – очень крутые! Cейчас отправимся на кухню к «Мореману» и выясним, как и из чего готовятся блюда в ресторане», – и далее идет подробнейший фоторассказ о морской пище, о том как ее готовить и как это происходит в конкретном ресторанею». Такая реклама возможна в журнале, но в печатном издании она будет восприниматься как скрытая реклама, вызывать недоверие, а в блоге за качество того, что рекламируется отвечает сам автор, если потом, поверив Варламов, читатель пойдет в эти суши и будет недоволен, то сможет написать у Варламова комментарий, то есть реклама в блоге возвращает себе доверие за счет субъективной, авторской подачи.  Размещает Варламов и социальную рекламу. «Инвалиды. Никакой жалости»; «Самая большая свинья, которую можно подложить людям с инвалидностью – это жалость. В определенном смысле, это беда куда серьезней криворуких заездов для колясок: пандусы, в конце концов, можно просто починить, а вытравить из общественного сознания снисходительно– жалостливое отношение к 8% населения РФ куда сложнее. И судя по тому, как бросились отзывчивые люди строить дом и покупать одинокому отцу– колясочнику автомобиль, многие, похоже, </w:t>
      </w:r>
      <w:r>
        <w:rPr>
          <w:rFonts w:ascii="Times New Roman" w:hAnsi="Times New Roman" w:cs="Times New Roman"/>
          <w:lang w:val="kk-KZ"/>
        </w:rPr>
        <w:t xml:space="preserve">вообще не допускают мысль, что  </w:t>
      </w:r>
      <w:r w:rsidRPr="00E449A3">
        <w:rPr>
          <w:rFonts w:ascii="Times New Roman" w:hAnsi="Times New Roman" w:cs="Times New Roman"/>
          <w:lang w:val="kk-KZ"/>
        </w:rPr>
        <w:t>наши менее здоровые сограждане способны работать. Для таких людей наш сегодняшний познавательный фотопост. Всю неделю я ходил по производствам города, чтобы показать, как инвалиды собирают коробки для пиццы, изготавливают скамейки, обстирывают детские садики и пекут хлеб. Велкам». И перед читателем предстает подробнейший рассказ   в более чем в полусотне фотографий о том, как обустроены рабочие места для инвалидов в Пскове.  Еще один, характерный аспект постов Ильи Варламова, это серийность, возвращение к одной и той же тематике, например, все публикации «городские проекты» имеют сквозную социально общественную проблему, как обустроить ближайшие к дому территории, как сделать жизнь удобной и красивой, эти посты сопровождаются не только фотографиями, но и графикой, ведь Варламов по образованию архитектор, а тема малой архитектуры очень актуальна в России. Своеобразие фотоблога Ильи Варламова заключается в следующих аспектах: 1.Гражданская, политическая, личностная, субъективная окраска всех публикаций. 2.Гиперреалистичность и документальность, большие подробнейшие фоторепортажи, достигающие по размерам 50 фотографий. показывают действительность в натуральном, неотразим виде, а текстовой комментарий, как правило объясняет и проясняет визуальную составляющую. 3.Сюжетность и законченность, каждый пост имеет выстроенный с помощью планов средних, крупных, сверхкрупный – фоторяд. 4.Конкретность, фотография в блоге как правило не обобщает действительность, а показывает конкретный случай. 5.Социальная направленность и реактивность, фотографии обладают таким свойством, что их хочется как-то откомментировать и поделиться ими. В блоге практически нет фотографий ради фотографий, как искусства, к</w:t>
      </w:r>
      <w:r>
        <w:rPr>
          <w:rFonts w:ascii="Times New Roman" w:hAnsi="Times New Roman" w:cs="Times New Roman"/>
          <w:lang w:val="kk-KZ"/>
        </w:rPr>
        <w:t xml:space="preserve">ак публицистики.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Свой блог Илья Варламов поддерживает в социальных сетях, в «ВКонтакте», Facebook, Instagram, самые интересные посты перепечатывают редакторы сайта «Эхо Москвы». На сегодняшний день блог Ильи Варламова имеет более 70 тысяч подписчиков, занимает первое место по социальному капиталу в «ЖЖ» и можно говорить, что попытка создать СМИ, самостоятельное как в идеологическом плане, так и в экономическом, удалась и носителем СМИ является бренд Илья Варламов, а не каналы, по которым он распространяет информацию.</w:t>
      </w:r>
    </w:p>
    <w:p w:rsidR="00E449A3" w:rsidRDefault="00E449A3" w:rsidP="00A137A4">
      <w:pPr>
        <w:contextualSpacing/>
        <w:rPr>
          <w:rFonts w:ascii="Times New Roman" w:hAnsi="Times New Roman" w:cs="Times New Roman"/>
          <w:b/>
          <w:lang w:val="kk-KZ"/>
        </w:rPr>
      </w:pPr>
      <w:r w:rsidRPr="00E449A3">
        <w:rPr>
          <w:rFonts w:ascii="Times New Roman" w:hAnsi="Times New Roman" w:cs="Times New Roman"/>
          <w:b/>
          <w:lang w:val="kk-KZ"/>
        </w:rPr>
        <w:t xml:space="preserve">Профессиональные фотожурналисты и их фотоблоги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Анатолий Струнин, известный московский журналист, поработавший на Дальнем Востоке, служивший собственным корреспондентом «Комсомольской правды», затем в ИТАР-ТАСС и «Российской газете» ведет свой дневник в «ЖЖ» с 2009 года под лозунгом «Фотография как повод к размышлению», его дневник представляет собой полноценные фоторепортажи из разных стран и континентов. Один из его постов «А смысл, брат?» посвящен технологии заметок в блоге, в том числе и фотозаметок. В достаточно ироничном стиле, свойственном «ЖЖ», Анатолий Струнин, по профессии и по творческой манере типичный журналист, дает советы начинающим блогерам. В сумме он перечисляет необходимые качества популярных постов и заметок в сети. 1.  Не пишите бесконечных произведений, мысль, содержательная, как правило конечна, и чем меньше букв потрачено на ее воспроизведение, тем яснее и популярнее будет пост или публикация. 2. Сюжетный стержень и художественное единство. 3. Тематическая определенность публикации, ни в коем случае не безграничная серийность.  4. Компетентность  5. Занимательность и оригинальность  6. Богатство формы и языка. Необходимость сопровождать. Фотографии текстом (то есть то что теперь принято называть кепшен)  И, самое важное правило: фотография плюс текст – это одно целое, а сумма фотографий не просто сложение, а получение нового смысла, «фотография и текст, если они хорошо сделаны, рождают как бы новое состояние и качество материала, практически по такой странной, на первый взгляд формуле: 1+1=3 под тройкой я подразумеваю, что в результате такого творческого симбиоза появляется новое про</w:t>
      </w:r>
      <w:r>
        <w:rPr>
          <w:rFonts w:ascii="Times New Roman" w:hAnsi="Times New Roman" w:cs="Times New Roman"/>
          <w:lang w:val="kk-KZ"/>
        </w:rPr>
        <w:t xml:space="preserve">изведение, которое ровно в три </w:t>
      </w:r>
      <w:r w:rsidRPr="00E449A3">
        <w:rPr>
          <w:rFonts w:ascii="Times New Roman" w:hAnsi="Times New Roman" w:cs="Times New Roman"/>
          <w:lang w:val="kk-KZ"/>
        </w:rPr>
        <w:t xml:space="preserve">раза сильнее по воздействию, чем каждая его составная часть по отдельности». Анатолий Струнин предъявляет к публикациям в «ЖЖ» строго говоря типичные для журналиста требования, и с ним трудно не согласится. Интересный сюжет, богатый язык, выразительные фотографии – такие требования существуют и в традиционных бумажных СМИ. Несколько иную картину дают ответы одного из самых популярных блогеров Ильи Варламова на вопросы Tjournal: «я воспринимаю блог как формат передачи информации. Писатель, который пишет стихи и публикует их в блоге – он поэт или блогер? А если он их на Facebook опубликует? А если на своем личном сайте? В какой момент поэт превращается в блогера? Нет такого понятия «блогер» .... Я считаю, что есть человек, который чем-то занимается: поэт, путешественник или журналист, который публикует в блоге результаты своей деятельности, остается поэтом, путешественником или журналистом. Я – фотожурналист. Блог – формат передачи информации и своего мнения... Кто–то делает то же самое, что и я, и отправляет в журналы»29. «По аудитории еще не всякое СМИ со мной сравниться...число уников приближается к 10 млн в месяц... На рекламе я зарабатываю в коридоре от 500 до 1,5 млн рублей, может больше». В Сыктывкаре на встрече со студентами Илья Варламов выступил на медиафоруме и еще точнее обозначил рамки своей деятельности. «В России сложилась уникальная ситуация с блогами и блогерами, которой нет ни в одной стране мира: они приобрели огромное влияние и масштаб... В другой стране это делают традиционные СМИ, те же коррупционные расследования, об этом пишут обычные журналисты. Но у нас они себе такого позволить не могут. Илья Варламов четко понимает, что секрет популярности блогера в свободе высказывания, в том, что он может писать о том, что считает важным, не оглядываясь на те или иные рамки. Иначе говоря, для блога важно не только формальное совершенство и оригинальность высказывания, но активистская,                                                            </w:t>
      </w:r>
    </w:p>
    <w:p w:rsidR="00E449A3" w:rsidRPr="00E449A3" w:rsidRDefault="00E449A3" w:rsidP="00E449A3">
      <w:pPr>
        <w:ind w:firstLine="0"/>
        <w:contextualSpacing/>
        <w:rPr>
          <w:rFonts w:ascii="Times New Roman" w:hAnsi="Times New Roman" w:cs="Times New Roman"/>
          <w:lang w:val="kk-KZ"/>
        </w:rPr>
      </w:pPr>
      <w:r w:rsidRPr="00E449A3">
        <w:rPr>
          <w:rFonts w:ascii="Times New Roman" w:hAnsi="Times New Roman" w:cs="Times New Roman"/>
          <w:lang w:val="kk-KZ"/>
        </w:rPr>
        <w:t>общественная составляющая. Илья Александрович Варламов руководит девелоперские агентством Cube и известен как автор блога под ником Zyalt в «ЖЖ» под названием «Фотопутешествия и ещё». Он один из организаторов проекта «Страна без глупостей».  По данным газеты «Ведомости», компанию «Д. В. А. в кубе», ставшую одной из первых в 3D визуализации, Илья Варламов создал в 2002 году, когда получил заказ на визуализацию комплекса небоскребов «Алые паруса». Как рассказывает Илья о становлении бизнеса: «Сначала мне было лень делать диплом. И я собрал архитектурную студию, чтобы она его делала. Похоже, у меня есть организаторские способности (...) в 2000 году появилась другая компания, которая занялась компьютерной визуализацией. И она стала крупнейшей в России. А потом мне вообще стало лень работать. И я построил такую вертикаль власти, чтобы тратить на работу не больше 20% времени. Так сейчас и живу. Путешествия, спорт — это в основном, работа — по минимуму». Как блогер, Илья Варламов снимал фоторепортажи о политической жизни Москвы и размещал их в режиме он–лайн. События на Манежной площади, у Торгового центра «Европейский», «Марши несогласных», «Дни гнева» в 2010—2011 годах становились известны благодаря его оперативным публикациям. (См.Рис.1) В 2010 году в качестве фотоблогера освещал деятельность Владимира Путина, летал с Председателем правительства на Сахалин, в Петербург, на озеро Селигер, и за эти поездки пресса назвала Варламова «личным блогером» Путина. (См.Рис.2)  2012 году он решил участвовать в выборах мэра Омска, но не сумел собрать необходимое количество подписей. Проект «Страна без глупостей» Илья Варламов организовал совместно с другим блогером Дмитрием Терновским и был направлен на защиту конституционных прав граждан, в частности они выступали за свободу фотографирования в общественных местах, например, на Красной площади, и на борьбу с нелегальными парковками на улицах Москвы, с незак</w:t>
      </w:r>
      <w:r>
        <w:rPr>
          <w:rFonts w:ascii="Times New Roman" w:hAnsi="Times New Roman" w:cs="Times New Roman"/>
          <w:lang w:val="kk-KZ"/>
        </w:rPr>
        <w:t xml:space="preserve">онной тонированной автомобилей </w:t>
      </w:r>
      <w:r w:rsidRPr="00E449A3">
        <w:rPr>
          <w:rFonts w:ascii="Times New Roman" w:hAnsi="Times New Roman" w:cs="Times New Roman"/>
          <w:lang w:val="kk-KZ"/>
        </w:rPr>
        <w:t>чиновников и т.д. Результаты этих акций оперативно публиковались на страницах «ЖЖ» и имели значительный отклик.(См.Рис.3) Участники проекта обратились с открытым письмом к Дмитрию Медведеву, в котором говорилось, что в России сотрудники госучреждений, работники железных дорог, полицейские препятствуют фотосъемке, ущемляют права граждан. «В нашей стране запрещают фотографировать в магазинах и торговых центрах, на вокзалах и в аэропортах, в музеях, парках, улицах многих городов, на объектах РПЦ и даже на кладбище. Сотрудники полиции и другие государственные служащие, находящиеся при исполнении своих обязанностей, вопреки существующим законам постоянно препятствуют фотосъемке. В рамках Открытого национального проекта российских блогеров «Страна без глупостей» многие борются за свободу фотографии в России, и это получается. Но масштаб этой проблемы велик, и она касается всех людей с фотокамерами, живущих или посещающих нашу страну. Поэтому, без поддержки государства справиться с этой ситуацией будет намного сложнее. Кому–то эта проблема может показаться мелкой, но именно из таких мелочей строится отношение людей к власти и формируется оценка уровня собственной свободы»  В результате был снят запрет на фотосъемку на вокзалах, метро и на Красной площади, борьба против незаконных парковок была поддержана московскими властями. Рассмотрим, как устроены публикации Ильи Варламова в «ЖЖ». Например, публикация «Что–то пошло не так», в которой речь идет о плитке уложенной в центре Москвы. Около 30 фотографий, каждая из них сопровождается текстом и точным адресом, фотографии документально фиксируют, что плитка уложена плохо, что где-то она встала дыбом, где-то провалилась. Илья Варламов идет по центру столицы и напрямую снимает как обстоит дело с мостовыми. Так показать ситуацию невозможно никакими средствами – на телевидении сюжет бы уместили в 30 секунд и его увидела бы лишь малая аудитория, причем на</w:t>
      </w:r>
      <w:r>
        <w:rPr>
          <w:rFonts w:ascii="Times New Roman" w:hAnsi="Times New Roman" w:cs="Times New Roman"/>
          <w:lang w:val="kk-KZ"/>
        </w:rPr>
        <w:t xml:space="preserve">верняка сюжет был бы встроен в </w:t>
      </w:r>
      <w:r w:rsidRPr="00E449A3">
        <w:rPr>
          <w:rFonts w:ascii="Times New Roman" w:hAnsi="Times New Roman" w:cs="Times New Roman"/>
          <w:lang w:val="kk-KZ"/>
        </w:rPr>
        <w:t>определенный контекст соседних материалов, и затерялся в силу своей мимолетности и отсутствии внутренний динамики, в журнале такая публикация невозможна по причине экономии площадей, в ежедневной газете возможно опубликовали бы одну две фотографии. А вот для Живого журнала такой формат, наглядный, не мимолетный, очень конкретный и объемный представляется идеальным, здесь можно все подробно рассмотреть, если есть желание, поделиться, потому что фотографии обладают интерактивными качествами, они как бы призывают зрителя не мирится с безобразием,  бороться, а в блогосфере бороться это значит перепостить, поделиться с друзьями и происходит моментальный информационный взрыв, люди комментируют, пересылают, фотографии Варламова, простые и незатейливые с точки зрения визуальности, обладают качеством реактивности, они провоцируют зрителя и к тому же они понятны всем. В них нет художественного приема, есть наглядность вместо образа, и они работают как документ. (См.Рис.4) Заголовки, соседствующие с постом о плитке: «Как заработать в кризис», «оскорбление чувств верующих», «Москву завалило», «Как реагировал рубль на речь Путина», «Осторожно, обман в обменных пунктах» и т.д. Посты социально направлены, они находятся в информационном поле общественного интереса, злободневны. краткая поездка в Петербург. Что мы видим: «Настало время рассказать вам про Санкт–Петербург, лучший город в России после Москвы. Единственный по–настоящему европейский город, с хорошими кафе, велосипедами и потрясающей архитектурой. Забавно, что Питер любят даже те, кто там ни разу не был. Санкт–Петербург – он как воспоминания из маминого детства. Вы этого не застали, но точно знаете, что там и булочки вкуснее, и воздух чище, и мороженое то самое. Ни с одним другим российским городом такого не бывает. Москву вот по умолчанию недолюбливают, а Питер, наоборот, обожают. А если уж вы до Петербурга доехали, то точно не разочаруетесь. Обожаю этот город. Если Москву по пророчеству Сергея Шнурова все же с</w:t>
      </w:r>
      <w:r>
        <w:rPr>
          <w:rFonts w:ascii="Times New Roman" w:hAnsi="Times New Roman" w:cs="Times New Roman"/>
          <w:lang w:val="kk-KZ"/>
        </w:rPr>
        <w:t>ожгут, то перееду жить в Санкт-</w:t>
      </w:r>
      <w:r w:rsidRPr="00E449A3">
        <w:rPr>
          <w:rFonts w:ascii="Times New Roman" w:hAnsi="Times New Roman" w:cs="Times New Roman"/>
          <w:lang w:val="kk-KZ"/>
        </w:rPr>
        <w:t>Петербург». В посте сразу несколько акцентов, во-первых, заявляется наивность взгляда «мамино детство» «булочки», во-вторых, европейский вектор: архитектура, велосипеды, кафе, в -третьих, присоединение: Сергей Шнуров. Далее фоторяд с текстами. 1 «Питер Прекрасен» (фото улицы в солнечном свете), «Не знал, что по Фонтанке можно кататься на скутерах» (на фото оригинальный человек передвигается на самодельном устройстве по реке – то есть чудо), дальше «Смотрите какое это чудо!» (на фото – виды на улицу Марата на Спас на Крови)», «Самая крутая в России парковка – около Казанского собора. Как такое могло возникнуть, я не понимаю. Еще бы на Дворцовой площади сделали паркинг», – возникает социальный, общественный сдвиг. «Вопрос с парковкой в городе пытаются решить уже давно».  Далее – «Пилотную» зону платной парковки планировали открыть 1 мая, потом перенесли на третий квартал 2015 года. Зато сама зона к полноценному своему запуску, намеченному на 2016 год, будет расширена, и общее количество мест на ней составит около 12 тысяч. Но пока это все так далеко…», «Вообще, парковки в Питере – в самых необычных местах», – это о парковке на Малой Конюшенной, «В Питере «Городские проекты» вовсю работают над своим мобильным приложением, с помощью которого горожане смогут помогать своей Северной столице. Приложение будет в чем–то схоже с «Красивым миром», но более проработанным и удобным – без регистрации, например. Так вот, с его помощью можно будет фиксировать неправильную парковку. А функция обратной связи позволит отследить, приняты ли меры. Если реакции нет, можно будет пожаловаться на бездействие властей: жалоба в прокуратуру отправляется нажатием одной кнопки», далее – фотографии указателей автобусных остановок. «В Питере ужасные указатели маршрутов на автобусных остановках. Разобрать, что там написано, невозможно. Таблички висят на высоте 3–4 метра.», «Даже при увеличении на фотоаппарате ничего не понятно. Интересно, если ли хоть один человек в Питере, кто это смог прочитать?» (См.Рис.5), «Город пора почистить от рекламы» – на</w:t>
      </w:r>
      <w:r>
        <w:rPr>
          <w:rFonts w:ascii="Times New Roman" w:hAnsi="Times New Roman" w:cs="Times New Roman"/>
          <w:lang w:val="kk-KZ"/>
        </w:rPr>
        <w:t xml:space="preserve"> фото город забитый рекламными </w:t>
      </w:r>
      <w:r w:rsidRPr="00E449A3">
        <w:rPr>
          <w:rFonts w:ascii="Times New Roman" w:hAnsi="Times New Roman" w:cs="Times New Roman"/>
          <w:lang w:val="kk-KZ"/>
        </w:rPr>
        <w:t>объявлениями», «Некоторые места в городе похожи на страницу из газеты бесплатных объявлений» – продолжает тему Варламов, «Посмотрел рынки» – это о Сенном рынке- И такое в Питере тоже возможно. В Москве бы никогда не поверил в такую фотографию» – продолжается визит на рынок, на фото груда обуви прямо на мостовой, «С удивлением узнал, что чудо-терки еще кто-то покупает. Помню, их лет 20 назад в «Магазине на диване» начали впаривать. «Позвоните прямо сейчас, и вы бесплатно получите набор ножей «Георгий»! Но и это еще не все! Закажите две чудо–терки, и мы подарим вам удивительный утюг для носков», – продолжает иронизировать Варламов. «Рынки в Питере весьма милые. В Москве такие только на окраинах, а здесь в самом центре», «Очень странное благоустройство... Сначала подумал, здесь могилы какие–то.» – это про клумбы и пешеходные зоны. «В прошлом году в Питер привезли старые московские прокатные велосипеды. Их перекрасили в голубой цвет. Велопрокат открылся, но особой популярностью не пользуется, как мне показалось. Возможно, это из–за того, что сейчас в городе всего 6 велодорожек. И в ближайшие два года ситуация едва ли изменится: денег на развитие велосипедного движения у города нет». Про велосипеды продолжает: «Очень жаль, ведь велосипедистов здесь много. Порой Питер похож на Амстердам не только каналам», «В сувенирной лавке продают фигурки Путина и Сталина... Путин какой–то странный, не похож. Продавщица говорит, что Сталина лучше покупают» (См.Рис.6), «В Питере фасады некоторых домов решили украсить детскими рисунками, посвященными Дню Победы. Рисунка было всего 3, так что на каждой подъездной двери висели одинаковые рисунки. Мотив у всех был тоже один. Свечка, пластинка, ваза с цветами, каска, письмо, лента и медаль». (См.Рис.7) «Вот такое тоже продают. Продавец говорит, что Сталина раскупают активнее, чем ДНР» – на фото сувениры разномастные, «Чуть не сломал себе ногу на этой плитке. Что ж, есть работа для «Городских проектов»! Правда, ребята и так активно работают. К июню планируется запуск сайта о вреде реагентов, например», – на фото плитка в</w:t>
      </w:r>
      <w:r>
        <w:rPr>
          <w:rFonts w:ascii="Times New Roman" w:hAnsi="Times New Roman" w:cs="Times New Roman"/>
          <w:lang w:val="kk-KZ"/>
        </w:rPr>
        <w:t xml:space="preserve">доль ограды Летнего сада также </w:t>
      </w:r>
      <w:r w:rsidRPr="00E449A3">
        <w:rPr>
          <w:rFonts w:ascii="Times New Roman" w:hAnsi="Times New Roman" w:cs="Times New Roman"/>
          <w:lang w:val="kk-KZ"/>
        </w:rPr>
        <w:t>есть много идей по улучшению городской среды, в первую очередь это касается ситуации с пешеходными переходами. Тоннели у «Горьковской» никуда не годятся, переход Каменноостровского проспекта – настоящая пытка. Схожая ситуация в Купчино: там находятся два монструозных надземных перехода (в народе – «краб» и «креветка»), из–за которых страдает местное население, особенно маломобильные граждане.  Вот такой длинный, подробный репортаж, с приближениями, крупными планами, с кратким комментарием, самое явное отличие – фотография Варламова - это другая фотография, ее можно пересказать. То есть это «плохая» фотография в журналистском смысле, обособленная, без контекста, она не несет ни художественного, ни информационного содержания, зато в ленте, в «ЖЖ» она вызывает живую реакцию благодаря своей прямой социальной направленности понятной горожанам, она сверхконтекстуальна, и предполагает, что зритель будет реагировать, комментировать и т.д. на уровне здравого практического смысла. Еще одно изобретение Варламова – это дуалистические репортажи «Плохая Махачкала – Хорошая Махачкала», «Плохая Казань – Хорошая Казань» и т.д. Он снимает все города с точки зрения урбаниста – что в них хорошего и плохого, что вызывает шквальную реакцию жителей этих городов, которые чувствуют себя оскорбленными, то есть блогер делает расчет на провокационный характер публикации, но это работает, кому нужна слава грязного и неухоженного города. (См.Рис.8) Еще один из постоянных интересов Варламова – архивные фотографии старой Москвы, как правило такие сравнительные изображения в стиле «как было и как стало» привлекают внимание читателей и работают с коллективной памятью.  Иногда Варламов участвует в интерактивных акциях, например, в такой: «Друзья, у меня для вас замечательна новость. Теперь читая мой журнал можно не только узнать много интересного, но и заработать кучу денег. Администрация Владимирской облас</w:t>
      </w:r>
      <w:r>
        <w:rPr>
          <w:rFonts w:ascii="Times New Roman" w:hAnsi="Times New Roman" w:cs="Times New Roman"/>
          <w:lang w:val="kk-KZ"/>
        </w:rPr>
        <w:t xml:space="preserve">ти и компания «Крафт Фудс Рус» </w:t>
      </w:r>
      <w:r w:rsidRPr="00E449A3">
        <w:rPr>
          <w:rFonts w:ascii="Times New Roman" w:hAnsi="Times New Roman" w:cs="Times New Roman"/>
          <w:lang w:val="kk-KZ"/>
        </w:rPr>
        <w:t>приглашают всех желающих принять участие в фотоконкурсе «Владимирская область: там, где вкусно каждый день… Жить. Любить. Творить.». Конкурс продлится с 20 февраля по 15 мая 2010 года. Победители получат сертификаты на сумму 30 000, 15 000 и 10 000 рублей. Самое важное, это будет самый честный конкурс в истории фотографии. Оценивать присланные работы будет почетное жюри конкурса, в состав которого войдут глава союза художников Владимирской области Владимир Севастьянов, владимирский скульптор Илья Шанин, представитель компании «Крафт Фудс Рус» и известный фотограф Илья Варламов (я сам не ожидал, что окажусь известным фотографом). В общем, вы можете смело присылать свои фотографии мне, а я прослежу, чтобы никто не жульничал!» Особняком стоят публикации Ильи Варламова относящиеся ко времени сотрудничества с властями, например, поход в кабинет Владислава Суркова. «Разговор с учеными наверняка появится в официальных СМИ, меня же больше заинтересовал кабинет. На одной из тумбочек лежали книги по современной архитектуре. Пока шла встреча я немного поснимал кабинет», – далее идут фотографии телефонов правительственной связи, рабочий стол, книжные полки, крупно – названия книг. Журналисту, присутствующему на встрече, не пришло бы в голову фотографировать предметы и личные вещи хозяина чужого кабинета, вещи интимные, не имеющие отношения к пресс конференции. Зато, публика, читатели блога смогли рассмотреть все в этом кабинете, круг чтения, это сравнимо с показом чужого кошелька или содержимого карманов. То есть были перейдены этические рамки, но с другой стороны может быть именно таковой была цель публикации, очеловечить образ высокопоставленного чиновника. (См.Рис.9) «На прошлой неделе я несколько дней провел с журналистами премьерского пула. Меня пригласили на несколько дней, мне было интересно посмотреть, как работают журналисты, освещающие деятельность премьера. Реакция знакомых на эту новость была принципиально разной. Те, кто не представляют, что такое работа в «пуле»</w:t>
      </w:r>
      <w:r>
        <w:rPr>
          <w:rFonts w:ascii="Times New Roman" w:hAnsi="Times New Roman" w:cs="Times New Roman"/>
          <w:lang w:val="kk-KZ"/>
        </w:rPr>
        <w:t xml:space="preserve"> поздравляли. Почему–то многие </w:t>
      </w:r>
      <w:r w:rsidRPr="00E449A3">
        <w:rPr>
          <w:rFonts w:ascii="Times New Roman" w:hAnsi="Times New Roman" w:cs="Times New Roman"/>
          <w:lang w:val="kk-KZ"/>
        </w:rPr>
        <w:t>думают, что работа с президентом или премьером – это верх карьеры журналиста. Те, кто знает, что такое работа в пуле, наоборот сочувствовали. На самом деле это тяжелый труд, и мне сложно представить человека, который бы получше от этой работы большое удовольствие», – пишет Варламов, комментирую съемку. Интересно, что этой съемкой был признан статус блогеров в качестве одних из участников системы СМИ и с ними стали работать официальные пиар структуры. Примерно этот же сюжет будет далее подробно рассмотрен со случаем Рустема Адагамова. Эти истории наглядно подтверждают тезисы МакКуйла о сложном взаимодействии СМИ, властных структур и корпораций, когда последние стараются контролировать и управлять прессой, в случае с блогерами это можно считать признанием их роли в общественной коммуникации. Сотрудничество Ильи Варламова с пиар структурами администрации привело к тому что он стал одним из создателей агентства «Ридус», которое, как предполагалось, объединит гражданских активистов и блогеров, в частности, многие съемки с протестных акций в Москве делало именно это агентство, однако, вскоре пути Варламова и Ридус разошлись. Варламов в эти годы становится обладателем «Серебряной камеры», участвует в выставках, выпускает фотоальбом, получает награды в номинации «блогер года», его деятельность получает признание в профессиональных кругах. О фокусе интересов блогера лучше всего говорит облако тэгов или меток. К пример, как оно выглядит у Варламова. «Автo Авто Автопробег Анонс АрхитектураАфрика Аэропорт Аэрофотосъемка В амсловоВеликобритания Велосипеды Вода ВойнаВопрос Выборы Германия Город Городские Проекты  Городскиепроекты ГорыДвор Дети Дизайн ДорогаДостопримечательность Еда ЖЖ Жи вотныеЗаброшка Закат Закон Интерьер История Кац предлагает победить Китай Конкурс КошкаКремль Крыша Лондон Люди Марта МетроМилиция Ми тинг Море МоскваМосква–Сити Московская область Мудаки МусорНесогласные Нидерланды</w:t>
      </w:r>
      <w:r>
        <w:rPr>
          <w:rFonts w:ascii="Times New Roman" w:hAnsi="Times New Roman" w:cs="Times New Roman"/>
          <w:lang w:val="kk-KZ"/>
        </w:rPr>
        <w:t xml:space="preserve"> Новости Ночь ОМОНОбщественный </w:t>
      </w:r>
      <w:r w:rsidRPr="00E449A3">
        <w:rPr>
          <w:rFonts w:ascii="Times New Roman" w:hAnsi="Times New Roman" w:cs="Times New Roman"/>
          <w:lang w:val="kk-KZ"/>
        </w:rPr>
        <w:t>транспорт Оппозиция ОпросПанорама Парковка Пейзаж Переходы ПиздецПлитка Плох ойхороший Поезда ПолазкиПолитика Портрет Постоплачен ПраздникПрирода Прогулка по Москве ПроизводствоПутевые заметки ПутешествиеПутин Река Реклама Религия РепортажРоссия Рынок США Само лет СоветыСтарые фотографии Москвы ТехникаТрадиции Трамвай УкраинаХорошая архитектура Хорошие новостиЧужие фото Я интернет– приемная путешествиереклама». В его облаке присутствуют несколько групп интересов: путешествия по миру, Москва с точки зрения урбанистки, политика, реклама. Эти тэги говорят об актуальности, современности, реактивности блога, мобильности и в, первую очередь, личности блогера, они характеризуют его как привлекательного, успешного, отзывчивого, мыслящего человека. В отличии от институализированного СМИ блог имеет более человеческий, личностный характер, блогер может вызывать симпатию или антипатию, он сам становится брендом самого себя и это отличает его от журналиста работающего в традиционных СМИ, который обязан соблюдать этику и корпоративные интересы. По жанру блог очень приближается к авторской колонке, не имеющей ни временной, ни пространственной границы. Очень интересный аспект – рекламные публикации, в СМИ реклама находится на отдалении от самого тела издания, как правило, рекламу размещают так, чтобы отстранится от нее, то в блоге все наоборот, здесь блогер обнажает прием, он как бы эту рекламу адаптирует под свою стилистику. Например, пост обо открытии после ремонта Детского мира в Москве. «Перед отъездом в Китай успел заехать с дочкой в «Центральный Детский Магазин на Лубянке» (бывший «Детский мир»). Открылся он еще в начале апреля, но нездоровый ажиотаж пугал меня. Каждый раз проезжал мимо и смотрел на толпы людей, желающих своими глазами увидеть обновленный легендарный магазин. Сразу скажу: понравилось. Несмотря на то, что еще не все отделы в новом магазине работают», «Центральный Детский Магазин» приятно удивляет. Он стал больше, интереснее, а ещё он теперь целиком для детей. Здание «выросло» изнутри: купол центрально</w:t>
      </w:r>
      <w:r>
        <w:rPr>
          <w:rFonts w:ascii="Times New Roman" w:hAnsi="Times New Roman" w:cs="Times New Roman"/>
          <w:lang w:val="kk-KZ"/>
        </w:rPr>
        <w:t xml:space="preserve">го атриума подняли с 3 до 7–го </w:t>
      </w:r>
      <w:r w:rsidRPr="00E449A3">
        <w:rPr>
          <w:rFonts w:ascii="Times New Roman" w:hAnsi="Times New Roman" w:cs="Times New Roman"/>
          <w:lang w:val="kk-KZ"/>
        </w:rPr>
        <w:t>этажа. Приходить в детский магазин теперь можно не на несколько часов за покупками, а на целый день. Ведь, помимо магазинов, на Лубянке теперь есть и музей, и смотровая площадка, и даже детский город профессий (предупреждаю родителей, это минимум 3–4 часа).  В принципе, это не секрет, но все равно надо отметить, что при реконструкции здания сохранили внешний облик и элементы интерьера. Никакого новомодного торгового центра на месте «Детского мира» не построили. Многие светильники и другие элементы не меняли, а реставрировали. Кстати, все семь этажей детского магазина теперь открыты (раньше последние три использовались как служебные и складские помещения). Исторический выход со станции метро «Лубянка», ведущий прямо в магазин, теперь снова работает. Жаль, конечно, что не удалось сохранить название, но бывшие владельцы здания увезли с собой не только старую карусель, но и бренд.) Давайте посмотрим, чем «Центральный Детский Магазин» отличается от прежнего «Детского мира». И далее идет подробный фотоотчет, из более чем 30 фото с очень конкретными подписями. «Воссоздано более 100 балясин 1957 года в ограждениях атриума. При отделке магазина, кстати, использовался именно тот мрамор, который с 1924 года добывается на Коэлгинском месторождении и был одним из ключевых материалов при строительстве здания в 1957 году», – фотография балясин. В какой-то момент личный момент усиливается присутствием в кадре самого блогера со своим ребенком. Такой прием характерен для теле-материала, в бумажной прессе такое просто невозможно. Реклама в блоге очеловечивается фактом присутствия.  «Реклама. Тест. Продегустировано лично мной «Сегодня я расскажу вам, как готовятся правильные роллы, как выглядят правильные устрицы и что с ними делать неподготовленному человеку. Эта пара на фотографии – шеф–повар интернет–ресторана «Мореман» и его друг лосось, они мне в этом помогут. Кстати, во время съёмок лосось (а также краб и пара у</w:t>
      </w:r>
      <w:r>
        <w:rPr>
          <w:rFonts w:ascii="Times New Roman" w:hAnsi="Times New Roman" w:cs="Times New Roman"/>
          <w:lang w:val="kk-KZ"/>
        </w:rPr>
        <w:t xml:space="preserve">стриц) непременно пострадает».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 xml:space="preserve">В самый разгар кризиса в Москве открылся интернет – ресторан «Мореман». Там делают отличные суши, сервируют устриц, готовят супы из морепродуктов и всё это развозят по домам клиентов. На рынке Москвы работают около 300 служб доставки суши, но в «Моремане» уверены, что конкурентов как таковых у них нет. Они используют только свежие, незамороженные продукты (не говоря уже о том, что в ресторане не приемлют полуфабрикатов и вкусовых добавок). Ну а доставка свежих устриц – это вообще уникальный случай для России. Заказ суши в «Моремане», конечно, обойдётся дороже, чем доставка из сетевых суши– баров. Но сами подумайте: продавать такой популярный ролл с крабом, как «Калифорния», за 300 рублей, при этом обещая помимо настоящего краба еще и бесплатную доставку, и прочие удовольствия, можно только себе в убыток. Ну или лукавить.  Роллы я, кстати, попробовал – очень крутые! Cейчас отправимся на кухню к «Мореману» и выясним, как и из чего готовятся блюда в ресторане», – и далее идет подробнейший фоторассказ о морской пище, о том как ее готовить и как это происходит в конкретном ресторанею». Такая реклама возможна в журнале, но в печатном издании она будет восприниматься как скрытая реклама, вызывать недоверие, а в блоге за качество того, что рекламируется отвечает сам автор, если потом, поверив Варламов, читатель пойдет в эти суши и будет недоволен, то сможет написать у Варламова комментарий, то есть реклама в блоге возвращает себе доверие за счет субъективной, авторской подачи.  Размещает Варламов и социальную рекламу. «Инвалиды. Никакой жалости»; «Самая большая свинья, которую можно подложить людям с инвалидностью – это жалость. В определенном смысле, это беда куда серьезней криворуких заездов для колясок: пандусы, в конце концов, можно просто починить, а вытравить из общественного сознания снисходительно– жалостливое отношение к 8% населения РФ куда сложнее. И судя по тому, как бросились отзывчивые люди строить дом и покупать одинокому отцу– колясочнику автомобиль, многие, похоже, </w:t>
      </w:r>
      <w:r>
        <w:rPr>
          <w:rFonts w:ascii="Times New Roman" w:hAnsi="Times New Roman" w:cs="Times New Roman"/>
          <w:lang w:val="kk-KZ"/>
        </w:rPr>
        <w:t xml:space="preserve">вообще не допускают мысль, что </w:t>
      </w:r>
      <w:r w:rsidRPr="00E449A3">
        <w:rPr>
          <w:rFonts w:ascii="Times New Roman" w:hAnsi="Times New Roman" w:cs="Times New Roman"/>
          <w:lang w:val="kk-KZ"/>
        </w:rPr>
        <w:t>наши менее здоровые сограждане способны работать. Для таких людей наш сегодняшний познавательный фотопост. Всю неделю я ходил по производствам города, чтобы показать, как инвалиды собирают коробки для пиццы, изготавливают скамейки, обстирывают детские садики и пекут хлеб. Велкам». И перед читателем предстает подробнейший рассказ   в более чем в полусотне фотографий о том, как обустроены рабочие места для инвалидов в Пскове.  Еще один, характерный аспект постов Ильи Варламова, это серийность, возвращение к одной и той же тематике, например, все публикации «городские проекты» имеют сквозную социально общественную проблему, как обустроить ближайшие к дому территории, как сделать жизнь удобной и красивой, эти посты сопровождаются не только фотографиями, но и графикой, ведь Варламов по образованию архитектор, а тема малой архитектуры очень актуальна в России. Своеобразие фотоблога Ильи Варламова заключается в следующих аспектах: 1.Гражданская, политическая, личностная, субъективная окраска всех публикаций. 2.Гиперреалистичность и документальность, большие подробнейшие фоторепортажи, достигающие по размерам 50 фотографий. показывают действительность в натуральном, неотразим виде, а текстовой комментарий, как правило объясняет и проясняет визуальную составляющую. 3.Сюжетность и законченность, каждый пост имеет выстроенный с помощью планов средних, крупных, сверхкрупный – фоторяд. 4.Конкретность, фотография в блоге как правило не обобщает действительность, а показывает конкретный случай. 5.Социальная направленность и реактивность, фотографии обладают таким свойством, что их хочется как-то откомментировать и поделиться ими. В блоге практически нет фотографий ради фотографий, как</w:t>
      </w:r>
      <w:r>
        <w:rPr>
          <w:rFonts w:ascii="Times New Roman" w:hAnsi="Times New Roman" w:cs="Times New Roman"/>
          <w:lang w:val="kk-KZ"/>
        </w:rPr>
        <w:t xml:space="preserve"> искусства, как публицистики.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Свой блог Илья Варламов поддерживает в социальных сетях, в «ВКонтакте», Facebook, Instagram, самые интересные посты перепечатывают редакторы сайта «Эхо Москвы». На сегодняшний день блог Ильи Варламова имеет более 70 тысяч подписчиков, занимает первое место по социальному капиталу в «ЖЖ» и можно говорить, что попытка создать СМИ, самостоятельное как в идеологическом плане, так и в экономическом, удалась и носителем СМИ является бренд Илья Варламов, а не каналы, по которым он распространяет информацию.</w:t>
      </w:r>
    </w:p>
    <w:p w:rsidR="00E449A3" w:rsidRDefault="00E449A3" w:rsidP="00A137A4">
      <w:pPr>
        <w:contextualSpacing/>
        <w:rPr>
          <w:rFonts w:ascii="Times New Roman" w:hAnsi="Times New Roman" w:cs="Times New Roman"/>
          <w:b/>
          <w:lang w:val="kk-KZ"/>
        </w:rPr>
      </w:pPr>
      <w:r w:rsidRPr="00E449A3">
        <w:rPr>
          <w:rFonts w:ascii="Times New Roman" w:hAnsi="Times New Roman" w:cs="Times New Roman"/>
          <w:b/>
          <w:lang w:val="kk-KZ"/>
        </w:rPr>
        <w:t xml:space="preserve">Фото в социальных сетях: точки роста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«Больше чем фото» – паблик страница, имеющая более 2,5 млн. подписчиков, больше чем у любой газеты или журнала. Секрет этой странички в использовании фотографического мема, «Мем (англ. meme) — единица культурной информации. Мемом может считаться любая идея, символ, манера или образ действия, осознанно или неосознанно передаваемые от человека к человеку посредством речи, письма, видео, ритуалов, жестов и т. д. Концепция мема и сам термин были предложены эволюционным биологом Ричардом Докинзом в 1976 году в книге «Эгоистичный ген». Докинз предложил идею о том, что вся культурная информация состоит из базовых единиц — мемов, точно так же как биологическая информация состоит из генов; и так же как гены, мемы подвержены естественному отбору, мутации и искусственной селекции. На основе этой идеи Докинза возникла пока не</w:t>
      </w:r>
      <w:r>
        <w:rPr>
          <w:rFonts w:ascii="Times New Roman" w:hAnsi="Times New Roman" w:cs="Times New Roman"/>
          <w:lang w:val="kk-KZ"/>
        </w:rPr>
        <w:t xml:space="preserve"> получившая широкого признания </w:t>
      </w:r>
      <w:r w:rsidRPr="00E449A3">
        <w:rPr>
          <w:rFonts w:ascii="Times New Roman" w:hAnsi="Times New Roman" w:cs="Times New Roman"/>
          <w:lang w:val="kk-KZ"/>
        </w:rPr>
        <w:t>наука меметика», – такое определение дает мему «Википедия». По сути мем – в этом понимании, некая закодированная идея, которой можно обмениваться, в данном случае - идея, фотографически выраженная. В качестве иллюстрации медиа мема, вируса, Википедия приводит пример историю, придуманную Сергеем Курехиным «Ленин-гриб», показанную в 90 - е в передаче программы «Пятое колесо». Впрочем, теория мемов пока не признана официальной наукой. Для страницы «Больше чем фото» авторы паблика выбирают фотографии под девизом «история в моментах» (см. рис. 28), истории могут быть любыми, из ежедневной жизни, понятные большинству подписчиков, например, вот - пробки в Москве 1923 год, на старой фотографии московская улица, забитая телегами, извозчиками. Безусловно, фотография благодаря такой подписи приобретает ироническое значение, и многие подписчики обмениваются такими шутливыми публикациями, растет благодаря этому и число подписчиков». «Показалось что просто комки снега» – текст сопровождающий снимок с сидящими птичками на ветке на фоне только что выпавшего снега. Авторы таких неприхотливых фотометафор добиваются того, чтобы шутки, которые производит «Больше чем фото», распространялись в сети и паблик страница набирает за счет этого рекламу – очки, фотоаппараты, путешествия, гостиницы. Изначально, ставка делалась на фотографии исторические, забавные, редкие, сегодня подписчики сами присылают фотографии и истории, и рамки чуть размылись, очень редко появляются такие посты как такой, например, «Во время Второй мировой войны принцесса Елизавета (нынешняя королева Великобритании) служила механиком-водителем санитарного автомобиля. Её служба длилась пять месяцев», – и фотография молодой королевы английской. Конечно, такой фотографией тут же хочется поделиться, она обладает «вирусными» свойствами. Примерно близкий подход использует группа Esquire, по имени популярного и самобытного интеллектуальн</w:t>
      </w:r>
      <w:r>
        <w:rPr>
          <w:rFonts w:ascii="Times New Roman" w:hAnsi="Times New Roman" w:cs="Times New Roman"/>
          <w:lang w:val="kk-KZ"/>
        </w:rPr>
        <w:t xml:space="preserve">ого глянцевого журнала. В этом </w:t>
      </w:r>
      <w:r w:rsidRPr="00E449A3">
        <w:rPr>
          <w:rFonts w:ascii="Times New Roman" w:hAnsi="Times New Roman" w:cs="Times New Roman"/>
          <w:lang w:val="kk-KZ"/>
        </w:rPr>
        <w:t>паблике печатаются как единичные фото, так и законченные фотоистории философского характера. «Папы впервые видят своих новорожденных детей подборка из 10 фото». «Собаки, которые понятия не имеют откуда взялся этот бардак» – снимки с собакам, которые устроили беспорядок в квартире в отсутствии хозяина, и одиночные снимки». Девушка прощается с уезжающим на войну солдатом. Англия, 1940 год. «Ничего необычного, просто Стивен Спилберг моет инопланетянина». Используются отличные исторические фотографии, которые обретают новое звучание. У группы больше 2 млн подписчиков и немало рекламы.  Несколько лет назад наблюдался геометрический рост различных групп в социальных сетях, что стало предметом анализа в дипломной работе, в тот период казалось, что социальных сетях появляются сверховозможности выстраивания простых и независимых СМИ. Сегодня ситуация стабилизировалась, по-прежнему энтузиасты создают группы и некоторые успешно монетизируют свою деятельность как например группа Бигпикча. В разделе «фотография» на сегодня множество групп. Группа «Художественная фотография» – серьезное сообщество, посвященное истории фотографии. Художественная и документальная фотография, а также тенденции в современном фотоискусстве – вот на чем сосредоточены организаторы. В группе состоят 480 тысяч человек. С точки зрения содержательной. Это фотожурнал, в котором действительно публикуются материалы о современной фотографии, рассказы о фотографах и репортерах, множество фотографов предлагают свои собственные истории для такой огромной аудитории. Например, публикация фотоистории Анны Шустиковой «Рождество» сопровождения текстом. «Акушерство. То есть моя работа – это встречать, принимать, держать детей – мальчиков и девочек. Когда я первый раз увидела роды, ничего гармоничного и замечательного, и тем более значительного, я в этом процессе не почувствовала. Это были её четвертые роды, роженица поступила в потугах, клизму ей сделать не успели (в то время бритье и клизма были обя</w:t>
      </w:r>
      <w:r>
        <w:rPr>
          <w:rFonts w:ascii="Times New Roman" w:hAnsi="Times New Roman" w:cs="Times New Roman"/>
          <w:lang w:val="kk-KZ"/>
        </w:rPr>
        <w:t xml:space="preserve">зательной процедурой), поэтому </w:t>
      </w:r>
      <w:r w:rsidRPr="00E449A3">
        <w:rPr>
          <w:rFonts w:ascii="Times New Roman" w:hAnsi="Times New Roman" w:cs="Times New Roman"/>
          <w:lang w:val="kk-KZ"/>
        </w:rPr>
        <w:t>ребенок появился с кучей понятно, чего. Пусть меня простят дамы, именно в тот момент пришла четкая ассоциация – «родить как посрать». До сих пор я слышу, как уважаемые мной мужчины-акушеры, так и объясняют неопытным первородящим особенности потужного процесса», – это перепечатка из блога Journal.liberty.su Другая публикация: «Михаль Челбин избродила множество дорог: от её родного Израиля до России, Украины, Эстонии, Латвии и даже Англии. Объектами её фотоаппарата часто становились дети, но не обычные, а дети-артисты бродячего цирка. С юными акробатами, трюкачами и танцорами Михаль легко и непринужденно находит общий язык, благодаря чему её фотографии смотрятся такими «живыми». «Подростковое упрямство маленьких человечков скрывает тайну их будущего», – говорит она. Порою, сказочная образность снимков Челбин демонстрирует зрителю что-то привычное и родное, но, в то же время, неуловимое», – история о фотографе Михал Челбине, снимающего детей из цирковых семей. Или рассказ о Евгении Халдее. (см. рис. 29) «Евгений Халдей родился в небольшом украинском городе Юзовка — потом он назывался Сталино, а сейчас — Донецк. 13 марта 1918 года был еврейский погром, во время которого погибли многие члены семьи Халдея. Ворвавшиеся в дом черносотенцы убили его мать, которая, погибая, прикрыла собой сына. Пуля прошла через ее тело и застряла в легком маленького Евгения». Далее следует портфолио знаменитых работ Халдея. Паблик функционирует как журнал о современной фотографии не делающий явный уклон в какую-либо сторону, с одинаковым уважением относящийся к фотодокументалистике, журналистике и художественной фотографии.  Собственно, вступив в группу можно познакомится со всем интересным, что происходит с фото сегодня. Основатель группы, редактор Павел Якушин из Петербурга. Группы имеют свои цели, и если проект Якушева носит исключительно просветительскую гуманитарную задачу, то группа «ФотоЖизнь», имеющее чуть меньше 15 тысяч подписчиков, имеет коммерческ</w:t>
      </w:r>
      <w:r>
        <w:rPr>
          <w:rFonts w:ascii="Times New Roman" w:hAnsi="Times New Roman" w:cs="Times New Roman"/>
          <w:lang w:val="kk-KZ"/>
        </w:rPr>
        <w:t xml:space="preserve">ую направленность, </w:t>
      </w:r>
      <w:r w:rsidRPr="00E449A3">
        <w:rPr>
          <w:rFonts w:ascii="Times New Roman" w:hAnsi="Times New Roman" w:cs="Times New Roman"/>
          <w:lang w:val="kk-KZ"/>
        </w:rPr>
        <w:t xml:space="preserve">здесь, наряду с коммерческими портретами, рекламными пейзажами, размещается разнообразная фото реклама, группа в свою очередь рекламирует коммерческий портал Фотосклад.ру продающий фототехнику. Юрий Первой, моделирующий группу «Актуальная фотография», собравшую около 50 тысяч подписчиков, собирает на своих страницах творчество западных классиков и современных западных фотографов, редко, когда публикация сопровождается текстом, только в случае с публикацией архивных снимков, таких как, к примеру, «Владимир Высоцкий с одноклассниками перед выпускным на ВДНХ». По жанрам здесь есть и военные фото, и репортажи, и разнообразная образная и коммерческая фотография. Для подписчиков – это еще один вариант фотожурнал, рекламные возможности редактор пока использует слабо. Зато вовсю используются рекламные возможности у такого паблика как «Стоп- кадр», где публикуются смешные, неожиданные снимки, касающиеся бытовых моментов. «Однажды Джонни Депп получил письмо от девочки- младшеклассницы, которая просила пиратов помочь ей и её друзьям прогулять занятия. Депп заявился в школу в костюме капитана Джека Воробья и сорвал уроки».  Такие фото вызывают бурю восторга, а владельцы страницы получают рекламные бюджеты  – часов, путешествий и спортивных товаров. Содержание для этой страницы предлагают сами подписчики. Такие сообщества обмениваются юмористическими снимками, снятыми на мобильные телефоны, на любительские камеры, по сути это блог фотографирующего народа, неограниченного жанром и традицией. Социальные сети предоставляют возможность любому найти единомышленников предложить свой набор интересов и свою картину мира, все эти сообщества большие и маленькие сосуществуют как части целого, и по замечанию Вирно, не дают возможности оценить всю эту массу хаотичных коммуникаций. Часто изображения, полученные случайно, взрывают информационную повестку дня, обыкновенно это связано с тем, когда нарушаются нормы, табу, этические </w:t>
      </w:r>
      <w:r>
        <w:rPr>
          <w:rFonts w:ascii="Times New Roman" w:hAnsi="Times New Roman" w:cs="Times New Roman"/>
          <w:lang w:val="kk-KZ"/>
        </w:rPr>
        <w:t xml:space="preserve">рамки. Примеры такие множатся, </w:t>
      </w:r>
      <w:r w:rsidRPr="00E449A3">
        <w:rPr>
          <w:rFonts w:ascii="Times New Roman" w:hAnsi="Times New Roman" w:cs="Times New Roman"/>
          <w:lang w:val="kk-KZ"/>
        </w:rPr>
        <w:t xml:space="preserve">кто-то жарит шашлыки на вечном огне, кто-то приходит в нижнем белье на выпускной, кто-то публикует репортаж о безумной вечеринке в провинциальном клубе и все эти истории выносятся на всеобщее обозрение и подвергаются обсуждению.     Как говорит французский социолог Пьер Бурдье: «Большинство тривиальных фотографий выражают, независимо от интенций фотографа, систему схем восприятия, мышления, и оценок, общую для всей группы», – и далее – «Нормы, которые организуют фотографическую оценку мира в терминах оппозиции между тем, что подлежит фотографированию и не подлежит, эти нормы неотделимы от внутренней системы ценностей, поддерживаемой классом, профессией, художественным объединением, частью которого фотографическая эстетика должна быть, даже если она отчаянно требует автономии»33. Такие снимки разрывают молчание и обнаруживают скорее этические разрывы, чем информационные или эстетические. Один из ресурсов получивших очень динамичное развитие, стал сайт Bigpicture.ru, имеющее свои страницы в Facebook, «ВКонтакте», Одноклассниках и в других социальных сетях. Сегодня этот сайт под лозунгом «новости в фотографиях» самостоятельное виртуальное СМИ, находящее для себя информацию и поводы публикаций в виртуальных сетях. Фотопроекты – лишь один из разделов (знаменитости, дизайн, история. Big- шествие), в нем публикуются странные, любопытные фотометрии, найденные на различных других ресурсах. К примеру, история про влюбленных, как они спят вместе. (прилож.) «Совместное сосуществование — это далеко не показатель влюбленности друг в друга, намного важнее то, как вы делите постель со своей второй половиной. Нормально ли для влюбленных спать по разные стороны кровати или же объятия во сне — вот залог нормальных отношений? На эти и другие вопросы попытался ответить венский фотограф Пауль Шнеггенбургер, снимающий спящие пары в </w:t>
      </w:r>
      <w:r>
        <w:rPr>
          <w:rFonts w:ascii="Times New Roman" w:hAnsi="Times New Roman" w:cs="Times New Roman"/>
          <w:lang w:val="kk-KZ"/>
        </w:rPr>
        <w:t xml:space="preserve">своей </w:t>
      </w:r>
      <w:r w:rsidRPr="00E449A3">
        <w:rPr>
          <w:rFonts w:ascii="Times New Roman" w:hAnsi="Times New Roman" w:cs="Times New Roman"/>
          <w:lang w:val="kk-KZ"/>
        </w:rPr>
        <w:t>спальне-студии. Разместив влюбленных на черном постельном белье и включив гирлянды на елке, фотограф выставлял 6-часовую экспозицию на фотокамере, которая работала с полуночи до 6 утра. Нам же по результатам этих работ предстоит самим определить, какая из пар влюблена друг в друга больше остальных». Такой фотографический эксперимент; или проект об одиночестве в большом городе «Фотопроект Флориан де Лассе «Внутри видов» повествует об одинокой жизни в больших городах мира. (см.рис.30) Сцены, которые француженка Флориан запечатлела в разных точках планеты, удивительным образом схожи между собой. Де Лассе поясняет, что, по ее мнению, люди в мегаполисах ощущают себя гораздо более одиноко, чем те, кто живет в небольших поселениях». Это развлекательные фотоистории, привлекающие к себе внимание благодаря выразительности, визуальнолсти. На сегодня bigpicture входит в десятку лучших блогов рунета. За пять лет существования этот блог достиг аудиторию в 2,5 млн человек и 15 млн. просмотров в месяц. На этом ресурсе размещают рекламу Автовоз, «Мегафон», «Газпром», Sony, Toyota и другие. Популярность блога и вера в его потенциальную возможность позволяет владельцу, Сергею Барышников, собрать 16 тысяч долларов от 30 инвесторов на развитие проекта за неделю. В чем секрет успеха? Содержательно, в том, что они дают неожиданные фотографии, рассказывающие о событиях именно визуальным языком, о необыкновенных явлениях и событиях. Подборка спортивных тренажеров на трансатлантических лайнерах начала века, серия снимков бездомных и их собак, или фотографии многоквартирных домов в Мумбаи, не боится Bigpicture и сентиментальных кадров – 140 летняя черепаха с 5 дневным детенышем. Кроме того, когда проходят большие спортивные соревнования, блог аккредитует собственный штат фотокорреспондентов, например, первые снимки с матчей чемпионата в Бразилии появлялись даже раньше агентских фото. Институализированные СМИ, «Комсомольская правда» (207 тысяч подписчиков ВКонтакте), «Аргументы и ф</w:t>
      </w:r>
      <w:r>
        <w:rPr>
          <w:rFonts w:ascii="Times New Roman" w:hAnsi="Times New Roman" w:cs="Times New Roman"/>
          <w:lang w:val="kk-KZ"/>
        </w:rPr>
        <w:t xml:space="preserve">акты» (117 тысяч подписчиков), </w:t>
      </w:r>
      <w:r w:rsidRPr="00E449A3">
        <w:rPr>
          <w:rFonts w:ascii="Times New Roman" w:hAnsi="Times New Roman" w:cs="Times New Roman"/>
          <w:lang w:val="kk-KZ"/>
        </w:rPr>
        <w:t>«Известия» (206 тысяч подписчиков), «Коммерсант» (140 тысяч подписчиков), «Ведомости» (718 тысяч подписчиков) – имеют свои представительства в социальных сетях, но как правило, публикации в их лентах повторяют материалы их порталов и бумажных носителей, это как правило материалы анонсирующие, один из способов рекламы СМИ, а каких-то собственных, новых для сетей стратегий они не используют. Интересно, что официальная страница «Эха Москвы» имеет всего менее 50 тысяч подписчиков, а неофициальная – 180 тысяч. По числу подписчиков лидируют совсем другие группы, например, группа «Знаете ли вы?» – 4 млн, «Мир позитива» – больше 3 млн. - то есть группы, использующие так называемые мемы, сообщество MDK (12 млн.), которое публикует материалы в которых нет границ моральных, все явления жизни является для участников группы предметом для насмешек и низового юмора. Например, картинка с человеком в гипсе и текст: «С моим мотоциклом все в порядке?». Зачастую используется ненормативная лексика, жесткий юмор, авторы и владельцы этого блога часто имеют конфликты с правоохранительной системой. За последние пять лет блоги в социальных сетях выстроились в своеобразные иерархии и стабилизировались в числе подписчиков. Звезды, юмор, секс, спорт – темы, характерные для «желтой» прессы, собирают гораздо большие аудитории чем общественно-политические. Instagram и Twitter, сервисы микроблогинга, способствовали становлению «звездной» картины их виртуальных пространств, пользователи этих сервисов подписываются на блоги известных людей, из мира политики, спорта, шоу бизнеса и получают оперативно их изображения, оказалось, что такой способ коммуникации, в которой функция самопрезентации основополагающая, оказалась самой трендовой, актуальной, жанр «селфи», автопортрета, который можно сделать с помощью мобильного телефона. Именно по этой причине самые популярные блогеры Instagram российского сегмента: Виктория Боня, Ксения Бородина, Ксения Собчак, представляющие шоу индустрию, и полити</w:t>
      </w:r>
      <w:r>
        <w:rPr>
          <w:rFonts w:ascii="Times New Roman" w:hAnsi="Times New Roman" w:cs="Times New Roman"/>
          <w:lang w:val="kk-KZ"/>
        </w:rPr>
        <w:t xml:space="preserve">ки, председатель правительства </w:t>
      </w:r>
    </w:p>
    <w:p w:rsidR="00E449A3" w:rsidRPr="00E449A3" w:rsidRDefault="00E449A3" w:rsidP="00E449A3">
      <w:pPr>
        <w:contextualSpacing/>
        <w:rPr>
          <w:rFonts w:ascii="Times New Roman" w:hAnsi="Times New Roman" w:cs="Times New Roman"/>
          <w:lang w:val="kk-KZ"/>
        </w:rPr>
      </w:pPr>
      <w:r w:rsidRPr="00E449A3">
        <w:rPr>
          <w:rFonts w:ascii="Times New Roman" w:hAnsi="Times New Roman" w:cs="Times New Roman"/>
          <w:lang w:val="kk-KZ"/>
        </w:rPr>
        <w:t>Дмитрий Медведев имеет более миллиона подписчиков, столько же примерно подписчиков у Президента Чечни Кадырова. В этих блогах авторы рассказывает о событиях своей жизни, встречи с друзьями, пейзажи, природа. (см. рис. 31) Программисты, специалисты по архитектуре социальных медиа постоянно предоставляют все новые продукты, с новыми качествами и функциями, один из новых продуктов, программа Storehause. Программа предлагает размещать фоторепортажи и фотоистории, разнообразных жанров, заглавная страница отведена под Features, то есть фотоочерки. Среди авторов фотографы, репортеры, документалисты, представители смежных профессий. рубрика Big Picture – это социально направленные, антропологические фотоистории, Small Stores – фоторассказы о частных явлениях, затем рубрика из жизни знаменитостей и вокруг света, заключительная рубрика – еда и напитки. Storehause привлекает внимание пользователей и читателей заглавными историями, которые подбирает из различных блогов профессиональных статусных фотографов, как например Винсент Лафоре, снимающий большие города Америки с высоты птичьего полета ночью, в результате получаются фантастические картины залитых электрическими огнями мегаполисов, или Мат Круп, создающий концептуальные работы в стилистике поп арта, или Стефано Сантучи , специализирующийся на съемке уличной моды в разных городах Италии, публикуются на ресурсе фотографии космоса , политические сюжеты, спортивные, в секции «маленькие истории» – небольшие репортажи о частных явлениях: коллекции старых авто и самолетов, отличие от многих похожих сервисов – в том, что хедлайнерами являются профессиональные фотографы, занимающиеся визуальной информацией. Участником сети может стать любой желающий и создать собственные потоки из подписок на тех профессионалов или темы, которыми заинтересовался. На Storehouse есть возможность размещать видео. Этот сервис с точки зрения технологии, дает простой способ создания аккаунта, когда из друг</w:t>
      </w:r>
      <w:r>
        <w:rPr>
          <w:rFonts w:ascii="Times New Roman" w:hAnsi="Times New Roman" w:cs="Times New Roman"/>
          <w:lang w:val="kk-KZ"/>
        </w:rPr>
        <w:t xml:space="preserve">их программ можно </w:t>
      </w:r>
      <w:r w:rsidRPr="00E449A3">
        <w:rPr>
          <w:rFonts w:ascii="Times New Roman" w:hAnsi="Times New Roman" w:cs="Times New Roman"/>
          <w:lang w:val="kk-KZ"/>
        </w:rPr>
        <w:t>импортировать изображения в готовые сетки, предлагаемые Storehouse. Интересно, что эта массовая программа напоминает профессиональный информационный ресурс фотоагентства Magnum in motion, на котором старейшее, самое влиятельное в мире фотографии агентство, попробовало создать ресурс на мультимедийной основе - сюжеты сняты на видео, сопровождаются музыкой, комментарием, инфографикой, агентство Magnum пробует новый способ показа фотографии, перейдя от традиционного фоторепортажа к видео.</w:t>
      </w:r>
    </w:p>
    <w:p w:rsidR="00A137A4" w:rsidRPr="003E4C91" w:rsidRDefault="00A137A4" w:rsidP="00A137A4">
      <w:pPr>
        <w:contextualSpacing/>
        <w:rPr>
          <w:rFonts w:ascii="Times New Roman" w:hAnsi="Times New Roman" w:cs="Times New Roman"/>
          <w:b/>
          <w:lang w:val="kk-KZ"/>
        </w:rPr>
      </w:pPr>
      <w:r w:rsidRPr="003E4C91">
        <w:rPr>
          <w:rFonts w:ascii="Times New Roman" w:hAnsi="Times New Roman" w:cs="Times New Roman"/>
          <w:b/>
          <w:lang w:val="kk-KZ"/>
        </w:rPr>
        <w:t>Контрольные вопросы:</w:t>
      </w:r>
    </w:p>
    <w:p w:rsidR="00A137A4" w:rsidRPr="003E4C91" w:rsidRDefault="00E449A3" w:rsidP="00910FDB">
      <w:pPr>
        <w:pStyle w:val="a3"/>
        <w:numPr>
          <w:ilvl w:val="0"/>
          <w:numId w:val="10"/>
        </w:numPr>
        <w:tabs>
          <w:tab w:val="left" w:pos="993"/>
        </w:tabs>
        <w:ind w:left="0" w:firstLine="709"/>
        <w:rPr>
          <w:rFonts w:ascii="Times New Roman" w:hAnsi="Times New Roman" w:cs="Times New Roman"/>
          <w:lang w:val="kk-KZ"/>
        </w:rPr>
      </w:pPr>
      <w:r>
        <w:rPr>
          <w:rFonts w:ascii="Times New Roman" w:hAnsi="Times New Roman" w:cs="Times New Roman"/>
          <w:lang w:val="kk-KZ"/>
        </w:rPr>
        <w:t>Какие фотоблоги ведут в Костанайской области</w:t>
      </w:r>
      <w:r w:rsidR="00A137A4" w:rsidRPr="003E4C91">
        <w:rPr>
          <w:rFonts w:ascii="Times New Roman" w:hAnsi="Times New Roman" w:cs="Times New Roman"/>
          <w:lang w:val="kk-KZ"/>
        </w:rPr>
        <w:t>?</w:t>
      </w:r>
    </w:p>
    <w:p w:rsidR="00A137A4" w:rsidRPr="003E4C91" w:rsidRDefault="00910FDB" w:rsidP="00910FDB">
      <w:pPr>
        <w:pStyle w:val="a3"/>
        <w:numPr>
          <w:ilvl w:val="0"/>
          <w:numId w:val="10"/>
        </w:numPr>
        <w:tabs>
          <w:tab w:val="left" w:pos="993"/>
        </w:tabs>
        <w:ind w:left="0" w:firstLine="709"/>
        <w:rPr>
          <w:rFonts w:ascii="Times New Roman" w:hAnsi="Times New Roman" w:cs="Times New Roman"/>
          <w:lang w:val="kk-KZ"/>
        </w:rPr>
      </w:pPr>
      <w:r>
        <w:rPr>
          <w:rFonts w:ascii="Times New Roman" w:hAnsi="Times New Roman" w:cs="Times New Roman"/>
          <w:lang w:val="kk-KZ"/>
        </w:rPr>
        <w:t>Чем отличается профессиональный фотоблог от непрофессионального</w:t>
      </w:r>
      <w:r w:rsidR="00A137A4" w:rsidRPr="003E4C91">
        <w:rPr>
          <w:rFonts w:ascii="Times New Roman" w:hAnsi="Times New Roman" w:cs="Times New Roman"/>
          <w:lang w:val="kk-KZ"/>
        </w:rPr>
        <w:t>?</w:t>
      </w:r>
    </w:p>
    <w:p w:rsidR="00A137A4" w:rsidRPr="003E4C91" w:rsidRDefault="00910FDB" w:rsidP="00910FDB">
      <w:pPr>
        <w:pStyle w:val="a3"/>
        <w:numPr>
          <w:ilvl w:val="0"/>
          <w:numId w:val="10"/>
        </w:numPr>
        <w:tabs>
          <w:tab w:val="left" w:pos="993"/>
        </w:tabs>
        <w:ind w:left="0" w:firstLine="709"/>
        <w:rPr>
          <w:rFonts w:ascii="Times New Roman" w:hAnsi="Times New Roman" w:cs="Times New Roman"/>
          <w:lang w:val="kk-KZ"/>
        </w:rPr>
      </w:pPr>
      <w:r>
        <w:rPr>
          <w:rFonts w:ascii="Times New Roman" w:hAnsi="Times New Roman" w:cs="Times New Roman"/>
          <w:lang w:val="kk-KZ"/>
        </w:rPr>
        <w:t>В чем специфика фотогроафий в социальных сетях</w:t>
      </w:r>
      <w:r w:rsidR="00A137A4" w:rsidRPr="003E4C91">
        <w:rPr>
          <w:rFonts w:ascii="Times New Roman" w:hAnsi="Times New Roman" w:cs="Times New Roman"/>
          <w:lang w:val="kk-KZ"/>
        </w:rPr>
        <w:t>?</w:t>
      </w:r>
    </w:p>
    <w:p w:rsidR="00A137A4" w:rsidRPr="003E4C91" w:rsidRDefault="00910FDB" w:rsidP="00910FDB">
      <w:pPr>
        <w:pStyle w:val="a3"/>
        <w:numPr>
          <w:ilvl w:val="0"/>
          <w:numId w:val="10"/>
        </w:numPr>
        <w:tabs>
          <w:tab w:val="left" w:pos="993"/>
        </w:tabs>
        <w:ind w:left="0" w:firstLine="709"/>
        <w:rPr>
          <w:rFonts w:ascii="Times New Roman" w:hAnsi="Times New Roman" w:cs="Times New Roman"/>
          <w:lang w:val="kk-KZ"/>
        </w:rPr>
      </w:pPr>
      <w:r>
        <w:rPr>
          <w:rFonts w:ascii="Times New Roman" w:hAnsi="Times New Roman" w:cs="Times New Roman"/>
          <w:lang w:val="kk-KZ"/>
        </w:rPr>
        <w:t>Какие новые формы подачи фотографии появились с Интерент сетью</w:t>
      </w:r>
      <w:r w:rsidR="00A137A4" w:rsidRPr="003E4C91">
        <w:rPr>
          <w:rFonts w:ascii="Times New Roman" w:hAnsi="Times New Roman" w:cs="Times New Roman"/>
          <w:lang w:val="kk-KZ"/>
        </w:rPr>
        <w:t>?</w:t>
      </w:r>
    </w:p>
    <w:p w:rsidR="00A137A4" w:rsidRPr="003E4C91" w:rsidRDefault="00A137A4" w:rsidP="00A137A4">
      <w:pPr>
        <w:ind w:left="709" w:firstLine="0"/>
        <w:rPr>
          <w:rFonts w:ascii="Times New Roman" w:hAnsi="Times New Roman" w:cs="Times New Roman"/>
          <w:b/>
          <w:lang w:val="kk-KZ"/>
        </w:rPr>
      </w:pPr>
      <w:r w:rsidRPr="003E4C91">
        <w:rPr>
          <w:rFonts w:ascii="Times New Roman" w:hAnsi="Times New Roman" w:cs="Times New Roman"/>
          <w:b/>
          <w:lang w:val="kk-KZ"/>
        </w:rPr>
        <w:t>Литература:</w:t>
      </w:r>
    </w:p>
    <w:p w:rsidR="00910FDB" w:rsidRPr="00910FDB" w:rsidRDefault="00910FDB" w:rsidP="00910FDB">
      <w:pPr>
        <w:tabs>
          <w:tab w:val="left" w:pos="993"/>
        </w:tabs>
        <w:contextualSpacing/>
        <w:rPr>
          <w:rFonts w:ascii="Times New Roman" w:hAnsi="Times New Roman" w:cs="Times New Roman"/>
          <w:lang w:val="kk-KZ"/>
        </w:rPr>
      </w:pPr>
      <w:r w:rsidRPr="00910FDB">
        <w:rPr>
          <w:rFonts w:ascii="Times New Roman" w:hAnsi="Times New Roman" w:cs="Times New Roman"/>
          <w:lang w:val="kk-KZ"/>
        </w:rPr>
        <w:t>1</w:t>
      </w:r>
      <w:r w:rsidRPr="00910FDB">
        <w:rPr>
          <w:rFonts w:ascii="Times New Roman" w:hAnsi="Times New Roman" w:cs="Times New Roman"/>
          <w:lang w:val="kk-KZ"/>
        </w:rPr>
        <w:tab/>
        <w:t>Березин,В.М. Фотожурналистика. М.:Юрайт,2016</w:t>
      </w:r>
    </w:p>
    <w:p w:rsidR="00910FDB" w:rsidRPr="00910FDB" w:rsidRDefault="00910FDB" w:rsidP="00910FDB">
      <w:pPr>
        <w:tabs>
          <w:tab w:val="left" w:pos="993"/>
        </w:tabs>
        <w:contextualSpacing/>
        <w:rPr>
          <w:rFonts w:ascii="Times New Roman" w:hAnsi="Times New Roman" w:cs="Times New Roman"/>
          <w:lang w:val="kk-KZ"/>
        </w:rPr>
      </w:pPr>
      <w:r w:rsidRPr="00910FDB">
        <w:rPr>
          <w:rFonts w:ascii="Times New Roman" w:hAnsi="Times New Roman" w:cs="Times New Roman"/>
          <w:lang w:val="kk-KZ"/>
        </w:rPr>
        <w:t>2</w:t>
      </w:r>
      <w:r w:rsidRPr="00910FDB">
        <w:rPr>
          <w:rFonts w:ascii="Times New Roman" w:hAnsi="Times New Roman" w:cs="Times New Roman"/>
          <w:lang w:val="kk-KZ"/>
        </w:rPr>
        <w:tab/>
        <w:t>Мжельская,Е.Л. Фоторедактирование. М.:Аспект Пресс,2013.</w:t>
      </w:r>
    </w:p>
    <w:p w:rsidR="00910FDB" w:rsidRPr="00910FDB" w:rsidRDefault="00910FDB" w:rsidP="00910FDB">
      <w:pPr>
        <w:tabs>
          <w:tab w:val="left" w:pos="993"/>
        </w:tabs>
        <w:contextualSpacing/>
        <w:rPr>
          <w:rFonts w:ascii="Times New Roman" w:hAnsi="Times New Roman" w:cs="Times New Roman"/>
          <w:lang w:val="kk-KZ"/>
        </w:rPr>
      </w:pPr>
      <w:r w:rsidRPr="00910FDB">
        <w:rPr>
          <w:rFonts w:ascii="Times New Roman" w:hAnsi="Times New Roman" w:cs="Times New Roman"/>
          <w:lang w:val="kk-KZ"/>
        </w:rPr>
        <w:t>3</w:t>
      </w:r>
      <w:r w:rsidRPr="00910FDB">
        <w:rPr>
          <w:rFonts w:ascii="Times New Roman" w:hAnsi="Times New Roman" w:cs="Times New Roman"/>
          <w:lang w:val="kk-KZ"/>
        </w:rPr>
        <w:tab/>
        <w:t>Телень Э.Ф. Средства массовой информации. М.:Выш.шк.,2004</w:t>
      </w:r>
    </w:p>
    <w:p w:rsidR="00910FDB" w:rsidRPr="00910FDB" w:rsidRDefault="00910FDB" w:rsidP="00910FDB">
      <w:pPr>
        <w:tabs>
          <w:tab w:val="left" w:pos="993"/>
        </w:tabs>
        <w:contextualSpacing/>
        <w:rPr>
          <w:rFonts w:ascii="Times New Roman" w:hAnsi="Times New Roman" w:cs="Times New Roman"/>
          <w:lang w:val="kk-KZ"/>
        </w:rPr>
      </w:pPr>
      <w:r w:rsidRPr="00910FDB">
        <w:rPr>
          <w:rFonts w:ascii="Times New Roman" w:hAnsi="Times New Roman" w:cs="Times New Roman"/>
          <w:lang w:val="kk-KZ"/>
        </w:rPr>
        <w:t>4</w:t>
      </w:r>
      <w:r w:rsidRPr="00910FDB">
        <w:rPr>
          <w:rFonts w:ascii="Times New Roman" w:hAnsi="Times New Roman" w:cs="Times New Roman"/>
          <w:lang w:val="kk-KZ"/>
        </w:rPr>
        <w:tab/>
        <w:t>Ворошилов В.В. Теория и практика массовый информации. М.:КНОРУС,2016</w:t>
      </w:r>
    </w:p>
    <w:p w:rsidR="002D243E" w:rsidRPr="003E4C91" w:rsidRDefault="00910FDB" w:rsidP="00910FDB">
      <w:pPr>
        <w:tabs>
          <w:tab w:val="left" w:pos="993"/>
        </w:tabs>
        <w:contextualSpacing/>
        <w:rPr>
          <w:rFonts w:ascii="Times New Roman" w:hAnsi="Times New Roman" w:cs="Times New Roman"/>
          <w:lang w:val="kk-KZ"/>
        </w:rPr>
      </w:pPr>
      <w:r w:rsidRPr="00910FDB">
        <w:rPr>
          <w:rFonts w:ascii="Times New Roman" w:hAnsi="Times New Roman" w:cs="Times New Roman"/>
          <w:lang w:val="kk-KZ"/>
        </w:rPr>
        <w:t>5</w:t>
      </w:r>
      <w:r w:rsidRPr="00910FDB">
        <w:rPr>
          <w:rFonts w:ascii="Times New Roman" w:hAnsi="Times New Roman" w:cs="Times New Roman"/>
          <w:lang w:val="kk-KZ"/>
        </w:rPr>
        <w:tab/>
        <w:t>Колесниченко,А.В. Практическая журналистика:15 мастер –классов. М.:Аспект Пресс,2016</w:t>
      </w:r>
    </w:p>
    <w:p w:rsidR="002D243E" w:rsidRPr="003E4C91" w:rsidRDefault="002D243E" w:rsidP="002D243E">
      <w:pPr>
        <w:pStyle w:val="2"/>
        <w:rPr>
          <w:rFonts w:ascii="Times New Roman" w:hAnsi="Times New Roman" w:cs="Times New Roman"/>
          <w:color w:val="auto"/>
          <w:sz w:val="22"/>
          <w:szCs w:val="22"/>
          <w:lang w:val="kk-KZ"/>
        </w:rPr>
      </w:pPr>
      <w:r w:rsidRPr="003E4C91">
        <w:rPr>
          <w:rFonts w:ascii="Times New Roman" w:hAnsi="Times New Roman" w:cs="Times New Roman"/>
          <w:b/>
          <w:color w:val="auto"/>
          <w:sz w:val="22"/>
          <w:szCs w:val="22"/>
          <w:lang w:val="kk-KZ"/>
        </w:rPr>
        <w:t>Тема №4.</w:t>
      </w:r>
      <w:r w:rsidRPr="003E4C91">
        <w:rPr>
          <w:rFonts w:ascii="Times New Roman" w:hAnsi="Times New Roman" w:cs="Times New Roman"/>
          <w:color w:val="auto"/>
          <w:sz w:val="22"/>
          <w:szCs w:val="22"/>
          <w:lang w:val="kk-KZ"/>
        </w:rPr>
        <w:t xml:space="preserve"> </w:t>
      </w:r>
      <w:r w:rsidR="00910FDB" w:rsidRPr="00910FDB">
        <w:rPr>
          <w:rFonts w:ascii="Times New Roman" w:hAnsi="Times New Roman" w:cs="Times New Roman"/>
          <w:color w:val="auto"/>
          <w:sz w:val="22"/>
          <w:szCs w:val="22"/>
          <w:lang w:val="kk-KZ"/>
        </w:rPr>
        <w:t>Особенности репортажной фотосъемки</w:t>
      </w:r>
    </w:p>
    <w:p w:rsidR="002D243E" w:rsidRPr="003E4C91" w:rsidRDefault="002D243E" w:rsidP="002D243E">
      <w:pPr>
        <w:contextualSpacing/>
        <w:rPr>
          <w:rFonts w:ascii="Times New Roman" w:hAnsi="Times New Roman" w:cs="Times New Roman"/>
          <w:lang w:val="kk-KZ"/>
        </w:rPr>
      </w:pPr>
      <w:r w:rsidRPr="003E4C91">
        <w:rPr>
          <w:rFonts w:ascii="Times New Roman" w:hAnsi="Times New Roman" w:cs="Times New Roman"/>
          <w:b/>
          <w:lang w:val="kk-KZ"/>
        </w:rPr>
        <w:t>Цель:</w:t>
      </w:r>
      <w:r w:rsidRPr="003E4C91">
        <w:rPr>
          <w:rFonts w:ascii="Times New Roman" w:hAnsi="Times New Roman" w:cs="Times New Roman"/>
          <w:lang w:val="kk-KZ"/>
        </w:rPr>
        <w:t xml:space="preserve"> </w:t>
      </w:r>
      <w:r w:rsidR="00910FDB">
        <w:rPr>
          <w:rFonts w:ascii="Times New Roman" w:hAnsi="Times New Roman" w:cs="Times New Roman"/>
          <w:lang w:val="kk-KZ"/>
        </w:rPr>
        <w:t>изучить этапы подготовки фотосесии или выезда фотографа на место события</w:t>
      </w:r>
    </w:p>
    <w:p w:rsidR="002D243E" w:rsidRPr="003E4C91" w:rsidRDefault="001954CD" w:rsidP="002D243E">
      <w:pPr>
        <w:contextualSpacing/>
        <w:rPr>
          <w:rFonts w:ascii="Times New Roman" w:hAnsi="Times New Roman" w:cs="Times New Roman"/>
          <w:b/>
          <w:lang w:val="kk-KZ"/>
        </w:rPr>
      </w:pPr>
      <w:r>
        <w:rPr>
          <w:rFonts w:ascii="Times New Roman" w:hAnsi="Times New Roman" w:cs="Times New Roman"/>
          <w:b/>
          <w:lang w:val="kk-KZ"/>
        </w:rPr>
        <w:t>Перечень вопросов</w:t>
      </w:r>
      <w:r w:rsidR="002D243E" w:rsidRPr="003E4C91">
        <w:rPr>
          <w:rFonts w:ascii="Times New Roman" w:hAnsi="Times New Roman" w:cs="Times New Roman"/>
          <w:b/>
          <w:lang w:val="kk-KZ"/>
        </w:rPr>
        <w:t xml:space="preserve">: </w:t>
      </w:r>
    </w:p>
    <w:p w:rsidR="002D243E" w:rsidRPr="003E4C91" w:rsidRDefault="00910FDB" w:rsidP="00910FDB">
      <w:pPr>
        <w:tabs>
          <w:tab w:val="left" w:pos="993"/>
        </w:tabs>
        <w:contextualSpacing/>
        <w:rPr>
          <w:rFonts w:ascii="Times New Roman" w:hAnsi="Times New Roman" w:cs="Times New Roman"/>
          <w:lang w:val="kk-KZ"/>
        </w:rPr>
      </w:pPr>
      <w:r>
        <w:rPr>
          <w:rFonts w:ascii="Times New Roman" w:hAnsi="Times New Roman" w:cs="Times New Roman"/>
          <w:lang w:val="kk-KZ"/>
        </w:rPr>
        <w:t>1.</w:t>
      </w:r>
      <w:r>
        <w:rPr>
          <w:rFonts w:ascii="Times New Roman" w:hAnsi="Times New Roman" w:cs="Times New Roman"/>
          <w:lang w:val="kk-KZ"/>
        </w:rPr>
        <w:tab/>
        <w:t>Планирование фоторепортажа и процесс съемки</w:t>
      </w:r>
    </w:p>
    <w:p w:rsidR="002D243E" w:rsidRPr="00910FDB" w:rsidRDefault="00910FDB" w:rsidP="00910FDB">
      <w:pPr>
        <w:tabs>
          <w:tab w:val="left" w:pos="993"/>
        </w:tabs>
        <w:contextualSpacing/>
        <w:rPr>
          <w:rFonts w:ascii="Times New Roman" w:hAnsi="Times New Roman" w:cs="Times New Roman"/>
        </w:rPr>
      </w:pPr>
      <w:r>
        <w:rPr>
          <w:rFonts w:ascii="Times New Roman" w:hAnsi="Times New Roman" w:cs="Times New Roman"/>
          <w:lang w:val="kk-KZ"/>
        </w:rPr>
        <w:t>2.</w:t>
      </w:r>
      <w:r>
        <w:rPr>
          <w:rFonts w:ascii="Times New Roman" w:hAnsi="Times New Roman" w:cs="Times New Roman"/>
          <w:lang w:val="kk-KZ"/>
        </w:rPr>
        <w:tab/>
        <w:t xml:space="preserve">Портал </w:t>
      </w:r>
      <w:r>
        <w:rPr>
          <w:rFonts w:ascii="Times New Roman" w:hAnsi="Times New Roman" w:cs="Times New Roman"/>
          <w:lang w:val="en-US"/>
        </w:rPr>
        <w:t>VoxPopuli</w:t>
      </w:r>
      <w:r w:rsidRPr="00910FDB">
        <w:rPr>
          <w:rFonts w:ascii="Times New Roman" w:hAnsi="Times New Roman" w:cs="Times New Roman"/>
        </w:rPr>
        <w:t>.</w:t>
      </w:r>
      <w:r>
        <w:rPr>
          <w:rFonts w:ascii="Times New Roman" w:hAnsi="Times New Roman" w:cs="Times New Roman"/>
          <w:lang w:val="en-US"/>
        </w:rPr>
        <w:t>kz</w:t>
      </w:r>
      <w:r w:rsidRPr="00910FDB">
        <w:rPr>
          <w:rFonts w:ascii="Times New Roman" w:hAnsi="Times New Roman" w:cs="Times New Roman"/>
        </w:rPr>
        <w:t xml:space="preserve"> </w:t>
      </w:r>
      <w:r>
        <w:rPr>
          <w:rFonts w:ascii="Times New Roman" w:hAnsi="Times New Roman" w:cs="Times New Roman"/>
        </w:rPr>
        <w:t xml:space="preserve">– центр казахстанского репортажа </w:t>
      </w:r>
    </w:p>
    <w:p w:rsidR="002D243E" w:rsidRPr="003E4C91" w:rsidRDefault="002D243E" w:rsidP="00910FDB">
      <w:pPr>
        <w:tabs>
          <w:tab w:val="left" w:pos="993"/>
        </w:tabs>
        <w:contextualSpacing/>
        <w:rPr>
          <w:rFonts w:ascii="Times New Roman" w:hAnsi="Times New Roman" w:cs="Times New Roman"/>
          <w:lang w:val="kk-KZ"/>
        </w:rPr>
      </w:pPr>
      <w:r w:rsidRPr="003E4C91">
        <w:rPr>
          <w:rFonts w:ascii="Times New Roman" w:hAnsi="Times New Roman" w:cs="Times New Roman"/>
          <w:lang w:val="kk-KZ"/>
        </w:rPr>
        <w:t>3.</w:t>
      </w:r>
      <w:r w:rsidR="00910FDB">
        <w:rPr>
          <w:rFonts w:ascii="Times New Roman" w:hAnsi="Times New Roman" w:cs="Times New Roman"/>
          <w:lang w:val="kk-KZ"/>
        </w:rPr>
        <w:tab/>
        <w:t>Фоторепортажи, вошедшие в историю журналистики</w:t>
      </w:r>
    </w:p>
    <w:p w:rsidR="002D243E" w:rsidRPr="003E4C91" w:rsidRDefault="002D243E" w:rsidP="002D243E">
      <w:pPr>
        <w:contextualSpacing/>
        <w:rPr>
          <w:rFonts w:ascii="Times New Roman" w:hAnsi="Times New Roman" w:cs="Times New Roman"/>
          <w:lang w:val="kk-KZ"/>
        </w:rPr>
      </w:pPr>
    </w:p>
    <w:p w:rsidR="002D243E" w:rsidRDefault="00910FDB" w:rsidP="002D243E">
      <w:pPr>
        <w:contextualSpacing/>
        <w:rPr>
          <w:rFonts w:ascii="Times New Roman" w:hAnsi="Times New Roman" w:cs="Times New Roman"/>
          <w:b/>
          <w:lang w:val="kk-KZ"/>
        </w:rPr>
      </w:pPr>
      <w:r w:rsidRPr="00910FDB">
        <w:rPr>
          <w:rFonts w:ascii="Times New Roman" w:hAnsi="Times New Roman" w:cs="Times New Roman"/>
          <w:b/>
          <w:lang w:val="kk-KZ"/>
        </w:rPr>
        <w:t>Планирование фоторепортажа и процесс съемки</w:t>
      </w:r>
    </w:p>
    <w:p w:rsidR="00910FDB" w:rsidRPr="00F606F4" w:rsidRDefault="00910FDB" w:rsidP="00F606F4">
      <w:pPr>
        <w:spacing w:after="0"/>
        <w:rPr>
          <w:rFonts w:ascii="Times New Roman" w:eastAsia="Times New Roman" w:hAnsi="Times New Roman" w:cs="Times New Roman"/>
          <w:sz w:val="24"/>
          <w:szCs w:val="24"/>
          <w:lang w:eastAsia="ru-RU"/>
        </w:rPr>
      </w:pPr>
      <w:r w:rsidRPr="00910FDB">
        <w:rPr>
          <w:rFonts w:ascii="Times New Roman" w:eastAsia="Times New Roman" w:hAnsi="Times New Roman" w:cs="Times New Roman"/>
          <w:sz w:val="24"/>
          <w:szCs w:val="24"/>
          <w:lang w:eastAsia="ru-RU"/>
        </w:rPr>
        <w:t xml:space="preserve">О фотографии много написано, но лучше ее видеть. Вы уже приступили к съемке своей темы и, рассматривая первые кадры, наверное, поняли, что путь от замысла к его воплощению не прост. Остановимся на основных этапах работы над фотоисторией. Творческий процесс проходит в три этапа: 1. Подготовительный 2. Съемка 3. Отбор, редактирование Каждому из этих трех этапов свойственен свой специфический вид деятельности. В классическом варианте, к которому мы стремимся, все виды работ выполняет автор фотоистории – фотограф. Однако на практике на этапе редактирования к процессу подключаются другие лица, например, дизайнер, в СМИ – пишущий журналист, бильд-редактор и др. Коротко обсудим некоторые особенности каждого этапа. Первый, подготовительный, этап очень важен. Прежде, чем приступить к съемке, необходимо обдумать: Что я буду снимать? Для чего, кого? Какова будет главная идея, ключевой кадр? Какие дополнительные сюжеты помогут раскрыть главную идею и тему фотосъемки? О важности осознанного, продуманного отношения к работе Анри Картье-Брессон писал: «Реальный мир предлагает нам избыток возможностей нажать на спусковую кнопку, но как выбрать действительно тот единственно правильный, живой момент, который необходим? Я думаю, что нужно снимать с осознанием того, что делаешь». Первый этап – этап планирования и предварительного знакомства с местом, героем съемки, его занятием и прочим. Это этап психологического погружения в мир своего будущего героя (героев) съемок. Предстоящая работа требует также тщательной подготовки аппаратуры. Камера – лучший друг фотографа. Еѐ нужно хорошо знать (я имею в виду, прежду всего, технические возможности) и любить. «Управление камерой должно быть рефлекторным, как переключение скоростей в автомобиле, не иметь задержек даже при самых сложных операциях» — Анри Картье-Брессон. Какую фототехнику нужно иметь, чтобы справиться с репортажной съемкой? фотоаппарат основной и запасной (может быть продвинутой мыльницей); небольшая линейка объективов, приблизительно от 24 до 200 мм или зум-объективы в тех же пределах (желательно иметь светосильные объективы); вспышка с вращающейся головкой для изменения направления импульса; сумка; запас источников питания для камеры и вспышки.Да и хватит, пожалуй. Второй этап – фотосъемка. На что надо обращать внимание во время съемки? Главное на этом этапе – работа с камерой, процесс съемки, когда времени на размышления нет, когда нужно успеть «схватить» кадр. Геннадий Михеев предлагает нам свой рецепт – два простых правила фоторепортажа: «Первое: сначала снимай, а потом думай: «А </w:t>
      </w:r>
      <w:proofErr w:type="gramStart"/>
      <w:r w:rsidRPr="00910FDB">
        <w:rPr>
          <w:rFonts w:ascii="Times New Roman" w:eastAsia="Times New Roman" w:hAnsi="Times New Roman" w:cs="Times New Roman"/>
          <w:sz w:val="24"/>
          <w:szCs w:val="24"/>
          <w:lang w:eastAsia="ru-RU"/>
        </w:rPr>
        <w:t>на хрена</w:t>
      </w:r>
      <w:proofErr w:type="gramEnd"/>
      <w:r w:rsidRPr="00910FDB">
        <w:rPr>
          <w:rFonts w:ascii="Times New Roman" w:eastAsia="Times New Roman" w:hAnsi="Times New Roman" w:cs="Times New Roman"/>
          <w:sz w:val="24"/>
          <w:szCs w:val="24"/>
          <w:lang w:eastAsia="ru-RU"/>
        </w:rPr>
        <w:t xml:space="preserve">?..» Второе: не смотри, как это делают другие. Каждый репортер нарабатывает штампы, а следование им не благоприятствует выработке индивидуального стиля». Поначалу этим советом можно и воспользоваться, чтобы отработать сноровку, реактивность, научиться синхронно двигаться за событием, чтобы не пропустить ценные мгновения, научиться фотографической бдительности. «Иногда может возникнуть ощущение, что «главная» фотография уже снята, и можно прекратить съемку. Лучше не поддаваться этому настроению и продолжать работать, так как событие развивается и, возможно, возникнет </w:t>
      </w:r>
      <w:proofErr w:type="gramStart"/>
      <w:r w:rsidRPr="00910FDB">
        <w:rPr>
          <w:rFonts w:ascii="Times New Roman" w:eastAsia="Times New Roman" w:hAnsi="Times New Roman" w:cs="Times New Roman"/>
          <w:sz w:val="24"/>
          <w:szCs w:val="24"/>
          <w:lang w:eastAsia="ru-RU"/>
        </w:rPr>
        <w:t>ситуация</w:t>
      </w:r>
      <w:proofErr w:type="gramEnd"/>
      <w:r w:rsidRPr="00910FDB">
        <w:rPr>
          <w:rFonts w:ascii="Times New Roman" w:eastAsia="Times New Roman" w:hAnsi="Times New Roman" w:cs="Times New Roman"/>
          <w:sz w:val="24"/>
          <w:szCs w:val="24"/>
          <w:lang w:eastAsia="ru-RU"/>
        </w:rPr>
        <w:t xml:space="preserve"> когда можно будет сделать еще более сильный снимок» — Анри Картье-Брессон. Соединение ума и глаза в фоторепортаже приходит сразу, либо с опытом, … либо никогда. Как во всякой творческой деятельности здесь требуется талант, дар. Опытный фотограф интуитивно чувствует кадр, нажимает на спуск только в нужный момент. А неопытный? На что ему нужно обратить внимание во время съемки? Во-первых, съемка, конечно, дело увлекательное, но не надо забывать о главном содержании, о ключевом кадре и иллюстрирующих сценах. Во-вторых, четко отдавать себе отчет – что уже отснято и что происходит вокруг. Важно помнить уже отснятые сюжеты. «…память на сюжеты позволяет двигаться в том же темпе, в котором развивается событие, и позволяет быть абсолютно уверенным, что не упустил ничего важного в происходящем, что все значительное и нужное отобразилось на пленке» — Анри Картье-Брессон. В-третьих, необходимо освоить правила поведения во время съемки. Вновь обратимся к классику жанра Картье-Брессону: «Необходимо тренировать чутье и хладнокровие, присущее волку на охоте что бы приблизиться и снять интересующий вас объект, пусть даже это будет безобидный натюрморт. Фотограф должен работать мягко, незаметно, но иметь при этом острый глаз. Не надо толкаться, привлекать к себе внимание, не баламутьте воду там, где собираетесь ловить рыбу. Старайтесь не пользоваться вспышкой, относитесь с уважением к естественному свету, даже если его и не слишком много. Фотограф не должен вести себя агрессивно. Эта профессия построена на очень тонких нюансах отношений с людьми, где порой самое важное не то, что фотограф говорит, а то, как он движется, как смотрит, как себя ведет. Старайтесь поменьше говорить, неосторожное слово может нарушить только-только установившийся контакт. В установлении нормальных отношений с окружающими нет системы, но фотограф должен всеми средствами добиться того, что бы окружающие забыли, что он «человек с фотоаппаратом», и пришел сюда «чтобы их сфотографировать». Скромность украшает фотографа и помогает ему в работе. Иллюстрацию к моему утверждению дает наблюдение Геннадия Михеева: ««Бабушка советской фотографии» Галина Кмит любит одеваться броско, ходит, обвешавшись фотоаппаратами как орденами. Всякий при виде вышеназванной фотографини знает: идет известный фотохудожник! Простите, но г-жа Кмит делает посредственные карточки. Великийспортивный фотограф Игорь Уткин (царствие ему небесное!) любил держаться в сторонке и в тени. Но из своей «тени» он делал суперклассные карточки». В отличие от событийного репортажа, работа над фотоисторией, как вы узнали в первом уроке, имеет свои преимущества. Фотоистория создается на протяжении длительного периода времени (недели, месяцев и даже нескольких лет!). Поэтому фазы подготовки и съемки ритмично сменяют друг друга. В перерывах между съемками анализируется уже отснятый материал, обдумывается план следующих съемок. Например, решаются вопросы, каких сюжетов не хватает, что необходимо переснять по-другому, в ином изобразительном ключе. Третий этап – заключительный – отбор и редактирование, построение фотоистории. На этом этапе составляется фотоистория. Из большого количества отснятого материала выбираются качественные, интересные, сюжетно-разнообразные фотографии. Они выстраиваются в закономерной последовательности, чтобы получился связанный фоторассказ. Грамотный отбор и редактирование могут улучшить зрительное восприятие даже слабых снимков. И, наоборот, небрежный отбор и редактирование могут испортить хорошую работу или исказить смысл всего повествования. Приемам отбора и редактирования отведен отдельный урок, на котором мы завершим работу над вашей фотоисторией. Кадр, планы, точка съемки Кадр Изобразительные приемы в фотографии очень разнообразны и позволяют сделать фоторассказ ярким и впечатляющим. Остановимся на основополагающих художественных средствах. Фотограф, подобно художнику, создает изображение в ограниченном пространстве – кадре (от франц. – cadre – рама). Формат кадра (размеры изображения в кадровом окне) в профессиональных камерах имеет пропорции 2×3 — почти «Золотое сечение»! Этот удивительный формат позволяет решать любые творческие задачи. Во время съемки первым делом мы ищем лучшее заполнение кадра. Иногда говорят о компоновке кадра. Важно научиться умело пользоваться этим драгоценным пространством, заполняя кадр плотно, не оставляя больших пустых «неработающих» площадей. Таким образом, первое правило композиции (от лат. compositio — составление, соединение) заложено в кадре самой камеры, в гениальном формате! Кадр Вам дан, лепи и заполняй его, лишь бы было выражено конкретное событие ярко. Не забывайте снимать вертикальные кадры! Иногда вертикальные кадры сами напрашиваются, а иногда стоит набирать их искусственно, для разнообразия, для больших вариантов в будущем отборе. Точка съемки Выбор точки съемки — один из творческих приемов композиционного решения кадра. Точка съемки — место расположения объектива фотоаппарата относительно объекта съемки. Существует нормальная (с уровня глаз человека), высокая и низкая точки съемки. Советую чаще снимать с высоты среднего роста человека (примерно 165-170 см). Реже используются верхняя и нижняя точки. Верхняя — это пространственный план, обзор. Верхняя точка используется, когда необходимо показать масштаб события, </w:t>
      </w:r>
      <w:proofErr w:type="gramStart"/>
      <w:r w:rsidRPr="00910FDB">
        <w:rPr>
          <w:rFonts w:ascii="Times New Roman" w:eastAsia="Times New Roman" w:hAnsi="Times New Roman" w:cs="Times New Roman"/>
          <w:sz w:val="24"/>
          <w:szCs w:val="24"/>
          <w:lang w:eastAsia="ru-RU"/>
        </w:rPr>
        <w:t>например</w:t>
      </w:r>
      <w:proofErr w:type="gramEnd"/>
      <w:r w:rsidRPr="00910FDB">
        <w:rPr>
          <w:rFonts w:ascii="Times New Roman" w:eastAsia="Times New Roman" w:hAnsi="Times New Roman" w:cs="Times New Roman"/>
          <w:sz w:val="24"/>
          <w:szCs w:val="24"/>
          <w:lang w:eastAsia="ru-RU"/>
        </w:rPr>
        <w:t xml:space="preserve"> спортивный праздник, выделить определенный фрагмент его. Нижняя — увеличивает впечатление высоты объектов. Взгляд сверху или снизу, чуть сбоку – все это меняет интонацию фотографического высказывания. Смелее меняйте точки съемки! «Факт сам по себе не интересен. Интересна точка зрения, с которой автор к нему подходит» — Анри Картье-Брессон. Помните, что планы и точка съемки – основные изобразительные средства в репортаже. Съемка разных планов расширяет взгляд на происходящее и помогает вычленить главную мысль, главный кадр. А поиск главного кадра – это суть работы в фоторепортаже.</w:t>
      </w:r>
    </w:p>
    <w:p w:rsidR="00910FDB" w:rsidRDefault="00910FDB" w:rsidP="00E30BE1">
      <w:pPr>
        <w:contextualSpacing/>
        <w:rPr>
          <w:rFonts w:ascii="Times New Roman" w:hAnsi="Times New Roman" w:cs="Times New Roman"/>
          <w:b/>
          <w:lang w:val="kk-KZ"/>
        </w:rPr>
      </w:pPr>
      <w:r w:rsidRPr="00910FDB">
        <w:rPr>
          <w:rFonts w:ascii="Times New Roman" w:hAnsi="Times New Roman" w:cs="Times New Roman"/>
          <w:b/>
          <w:lang w:val="kk-KZ"/>
        </w:rPr>
        <w:t xml:space="preserve">Портал VoxPopuli.kz – центр казахстанского репортажа </w:t>
      </w:r>
    </w:p>
    <w:p w:rsidR="00F606F4" w:rsidRPr="00F606F4" w:rsidRDefault="00F606F4" w:rsidP="00F606F4">
      <w:pPr>
        <w:contextualSpacing/>
        <w:rPr>
          <w:rFonts w:ascii="Times New Roman" w:hAnsi="Times New Roman" w:cs="Times New Roman"/>
        </w:rPr>
      </w:pPr>
      <w:r w:rsidRPr="00F606F4">
        <w:rPr>
          <w:rFonts w:ascii="Times New Roman" w:hAnsi="Times New Roman" w:cs="Times New Roman"/>
          <w:bCs/>
        </w:rPr>
        <w:t>Voxpopuli.kz</w:t>
      </w:r>
      <w:r w:rsidRPr="00F606F4">
        <w:rPr>
          <w:rFonts w:ascii="Times New Roman" w:hAnsi="Times New Roman" w:cs="Times New Roman"/>
        </w:rPr>
        <w:t xml:space="preserve"> — сайт фоторепортажей №1 в Казахстане.</w:t>
      </w:r>
    </w:p>
    <w:p w:rsidR="00F606F4" w:rsidRPr="00F606F4" w:rsidRDefault="00F606F4" w:rsidP="00F606F4">
      <w:pPr>
        <w:contextualSpacing/>
        <w:rPr>
          <w:rFonts w:ascii="Times New Roman" w:hAnsi="Times New Roman" w:cs="Times New Roman"/>
        </w:rPr>
      </w:pPr>
      <w:r w:rsidRPr="00F606F4">
        <w:rPr>
          <w:rFonts w:ascii="Times New Roman" w:hAnsi="Times New Roman" w:cs="Times New Roman"/>
        </w:rPr>
        <w:t>Впервые мы вышли онлайн 4 октября 2010 года и с тех пор практически каждый будний день рассказываем о жизни республики.</w:t>
      </w:r>
    </w:p>
    <w:p w:rsidR="00F606F4" w:rsidRPr="00F606F4" w:rsidRDefault="00F606F4" w:rsidP="00F606F4">
      <w:pPr>
        <w:contextualSpacing/>
        <w:rPr>
          <w:rFonts w:ascii="Times New Roman" w:hAnsi="Times New Roman" w:cs="Times New Roman"/>
        </w:rPr>
      </w:pPr>
      <w:r w:rsidRPr="00F606F4">
        <w:rPr>
          <w:rFonts w:ascii="Times New Roman" w:hAnsi="Times New Roman" w:cs="Times New Roman"/>
          <w:bCs/>
        </w:rPr>
        <w:t>Наша МИССИЯ</w:t>
      </w:r>
      <w:r w:rsidRPr="00F606F4">
        <w:rPr>
          <w:rFonts w:ascii="Times New Roman" w:hAnsi="Times New Roman" w:cs="Times New Roman"/>
        </w:rPr>
        <w:t>: показать настоящий Казахстан ее жителям и всему миру. Заточенные в своих городах и офисах, ограниченные маршрутом «дом-работа-дом», тысячи казахстанцев даже не подозревают, в какой стране они живут. Какие у нее есть проблемы, какие основания для гордости, какие есть красоты природы, но самое главное – какие у нас есть люди!</w:t>
      </w:r>
    </w:p>
    <w:p w:rsidR="00F606F4" w:rsidRPr="00F606F4" w:rsidRDefault="00F606F4" w:rsidP="00F606F4">
      <w:pPr>
        <w:contextualSpacing/>
        <w:rPr>
          <w:rFonts w:ascii="Times New Roman" w:hAnsi="Times New Roman" w:cs="Times New Roman"/>
        </w:rPr>
      </w:pPr>
      <w:r w:rsidRPr="00F606F4">
        <w:rPr>
          <w:rFonts w:ascii="Times New Roman" w:hAnsi="Times New Roman" w:cs="Times New Roman"/>
          <w:bCs/>
        </w:rPr>
        <w:t>Девиз Vox Populi</w:t>
      </w:r>
      <w:r w:rsidRPr="00F606F4">
        <w:rPr>
          <w:rFonts w:ascii="Times New Roman" w:hAnsi="Times New Roman" w:cs="Times New Roman"/>
        </w:rPr>
        <w:t xml:space="preserve"> — "Фотосессия страны". Мы хотим показать и рассказать о каждом нашем соотечественнике, вне зависимости от того, живет ли он здесь или за границей. Ведь главное богатство любого государства – это ее жители.</w:t>
      </w:r>
    </w:p>
    <w:p w:rsidR="00910FDB" w:rsidRDefault="00F606F4" w:rsidP="00F606F4">
      <w:pPr>
        <w:contextualSpacing/>
        <w:rPr>
          <w:rFonts w:ascii="Times New Roman" w:hAnsi="Times New Roman" w:cs="Times New Roman"/>
        </w:rPr>
      </w:pPr>
      <w:r w:rsidRPr="00F606F4">
        <w:rPr>
          <w:rFonts w:ascii="Times New Roman" w:hAnsi="Times New Roman" w:cs="Times New Roman"/>
        </w:rPr>
        <w:t>Vox Populi – это, прежде всего, сайт о нас с вами!</w:t>
      </w:r>
    </w:p>
    <w:p w:rsidR="00F606F4" w:rsidRPr="00F606F4" w:rsidRDefault="00F606F4" w:rsidP="00F606F4">
      <w:pPr>
        <w:contextualSpacing/>
        <w:rPr>
          <w:rFonts w:ascii="Times New Roman" w:hAnsi="Times New Roman" w:cs="Times New Roman"/>
        </w:rPr>
      </w:pPr>
      <w:r w:rsidRPr="00F606F4">
        <w:rPr>
          <w:rFonts w:ascii="Times New Roman" w:hAnsi="Times New Roman" w:cs="Times New Roman"/>
        </w:rPr>
        <w:t>http://www.voxpopuli.kz/</w:t>
      </w:r>
    </w:p>
    <w:p w:rsidR="00E30BE1" w:rsidRDefault="00910FDB" w:rsidP="00E30BE1">
      <w:pPr>
        <w:contextualSpacing/>
        <w:rPr>
          <w:rFonts w:ascii="Times New Roman" w:hAnsi="Times New Roman" w:cs="Times New Roman"/>
          <w:b/>
          <w:lang w:val="kk-KZ"/>
        </w:rPr>
      </w:pPr>
      <w:r w:rsidRPr="00910FDB">
        <w:rPr>
          <w:rFonts w:ascii="Times New Roman" w:hAnsi="Times New Roman" w:cs="Times New Roman"/>
          <w:b/>
          <w:lang w:val="kk-KZ"/>
        </w:rPr>
        <w:t>Фоторепортажи, вошедшие в историю журналистики</w:t>
      </w:r>
    </w:p>
    <w:p w:rsidR="00910FDB" w:rsidRDefault="00F606F4" w:rsidP="00E30BE1">
      <w:pPr>
        <w:contextualSpacing/>
        <w:rPr>
          <w:rFonts w:ascii="Times New Roman" w:hAnsi="Times New Roman" w:cs="Times New Roman"/>
          <w:i/>
          <w:lang w:val="kk-KZ"/>
        </w:rPr>
      </w:pPr>
      <w:r w:rsidRPr="00F606F4">
        <w:rPr>
          <w:rFonts w:ascii="Times New Roman" w:hAnsi="Times New Roman" w:cs="Times New Roman"/>
          <w:i/>
          <w:lang w:val="kk-KZ"/>
        </w:rPr>
        <w:t>Останки погибшего космонавта Владимира Комарова, который разбился при возвращении на Землю в спускаемом аппарате. 1967 год.</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50 лет назад, 24 апреля 1967 года произошла первая трагедия в истории советской космонавтики: во время полета погиб Владимир Комаров, пилотировавший экспериментальный корабль "Союз-1".</w:t>
      </w:r>
      <w:r>
        <w:rPr>
          <w:rFonts w:ascii="Times New Roman" w:hAnsi="Times New Roman" w:cs="Times New Roman"/>
          <w:lang w:val="kk-KZ"/>
        </w:rPr>
        <w:t xml:space="preserve"> </w:t>
      </w:r>
      <w:r w:rsidRPr="00F606F4">
        <w:rPr>
          <w:rFonts w:ascii="Times New Roman" w:hAnsi="Times New Roman" w:cs="Times New Roman"/>
          <w:lang w:val="kk-KZ"/>
        </w:rPr>
        <w:t>Владимир Комаров начал готовиться к старту в 1965 году, полет должен был пройти на новом многоместном советском корабле серии "Союз". У 38-летнего космонавта за плечами уже был опыт полета на околоземную орбиту: в октябре 1964-го на борту корабля "Восход" он вместе с Константином Феоктистовым и Борисом Егоровым совершил двухдневный вояж в космос. За это время корабль 16 раз облетел земной шар.</w:t>
      </w:r>
      <w:r>
        <w:rPr>
          <w:rFonts w:ascii="Times New Roman" w:hAnsi="Times New Roman" w:cs="Times New Roman"/>
          <w:lang w:val="kk-KZ"/>
        </w:rPr>
        <w:t xml:space="preserve"> </w:t>
      </w:r>
      <w:r w:rsidRPr="00F606F4">
        <w:rPr>
          <w:rFonts w:ascii="Times New Roman" w:hAnsi="Times New Roman" w:cs="Times New Roman"/>
          <w:lang w:val="kk-KZ"/>
        </w:rPr>
        <w:t>За успешное выполнение полета Владимиру Комарову было присвоено звание Героя Советского Союза, вручены орден Ленина и медаль "Золотая Звезда". Вскоре ему присвоили квалификацию "космонавт третьего класса", а в январе 1965 года назначили инструктором в группу космонавтов, готовившихся по программам Министерства обороны СССР.</w:t>
      </w:r>
      <w:r>
        <w:rPr>
          <w:rFonts w:ascii="Times New Roman" w:hAnsi="Times New Roman" w:cs="Times New Roman"/>
          <w:lang w:val="kk-KZ"/>
        </w:rPr>
        <w:t xml:space="preserve"> </w:t>
      </w:r>
      <w:r w:rsidRPr="00F606F4">
        <w:rPr>
          <w:rFonts w:ascii="Times New Roman" w:hAnsi="Times New Roman" w:cs="Times New Roman"/>
          <w:lang w:val="kk-KZ"/>
        </w:rPr>
        <w:t>Второй полет Комарова, начавшийся 23 апреля 1967 года, оказался роковым: он погиб на следующий день во время экстренного спуска на Землю. При выполнении финального маневра не раскрылся основной парашют спускаемого аппарата, а стропы запасного скрутились из-за сильного вращения. На скорости около 100 километров в час спускаемый аппарат врезался в землю в Ор</w:t>
      </w:r>
      <w:r>
        <w:rPr>
          <w:rFonts w:ascii="Times New Roman" w:hAnsi="Times New Roman" w:cs="Times New Roman"/>
          <w:lang w:val="kk-KZ"/>
        </w:rPr>
        <w:t>енбургской области и загорелся.</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Коллега Комарова, космонавт Алексей Леонов в интервью ТАСС рассказал, что изначально планом полета предусматривалось следующее: Комаров стартует на "Союзе-1", после успешного выхода на орбиту вслед за ним отправляется "Союз-2" с тремя членами экипажа – Валерием Быковским, Евгением Хруновым и Алексеем Елисеевым. Двум последним после стыковки кораблей "Союз" на околоземной орбите предстояло выйти в открытый космос и перейти с борта второго "Союза" в корабль Комарова, вместе с которым вернуться на Землю. Дублером Комарова был назначен Юрий Гагарин, рвавшийся в космос.</w:t>
      </w:r>
      <w:r>
        <w:rPr>
          <w:rFonts w:ascii="Times New Roman" w:hAnsi="Times New Roman" w:cs="Times New Roman"/>
          <w:lang w:val="kk-KZ"/>
        </w:rPr>
        <w:t xml:space="preserve"> </w:t>
      </w:r>
      <w:r w:rsidRPr="00F606F4">
        <w:rPr>
          <w:rFonts w:ascii="Times New Roman" w:hAnsi="Times New Roman" w:cs="Times New Roman"/>
          <w:lang w:val="kk-KZ"/>
        </w:rPr>
        <w:t>Через 540 секунд после запуска корабль вышел на орбиту. На втором витке с Комаровым была установлена связь, и тот смог доложить на Землю, что одна из солнечных батарей не раскрылась. В ЦУПе было пр</w:t>
      </w:r>
      <w:r>
        <w:rPr>
          <w:rFonts w:ascii="Times New Roman" w:hAnsi="Times New Roman" w:cs="Times New Roman"/>
          <w:lang w:val="kk-KZ"/>
        </w:rPr>
        <w:t>инято решение прекратить полет.</w:t>
      </w:r>
    </w:p>
    <w:p w:rsid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Трагическое стечение обстоятельств привело к гибели Владимира Комарова. Вот как описывает увиденное в оренбургской степи Алексей Леонов: "За счет того, что есть собственный кислород, металл горел как дерево. Когда комиссия прилетела на место, увидели удручающую картину: корабль осел и выглядел как песчаный холм высотой около одного метра. И металл расплавленный был, как лужа воды".</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За героизм, мужество и отвагу, проявленные во время полета, Владимира Комарова посмертно наградили второй медалью "Золотая Звезда". Международный комитет по аэронавтике и космическим полетам отметил его подвиг ордено</w:t>
      </w:r>
      <w:r>
        <w:rPr>
          <w:rFonts w:ascii="Times New Roman" w:hAnsi="Times New Roman" w:cs="Times New Roman"/>
          <w:lang w:val="kk-KZ"/>
        </w:rPr>
        <w:t>м "Роза ветров" с бриллиантами.</w:t>
      </w:r>
    </w:p>
    <w:p w:rsid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Прах Владимира Комарова захоронен в Кремлевской стене на Красной площади в Москве. На месте гибели космонавта в степи под Орском в Оренбургской области установлен мемориал.</w:t>
      </w:r>
    </w:p>
    <w:p w:rsidR="00F606F4" w:rsidRDefault="00F606F4" w:rsidP="00F606F4">
      <w:pPr>
        <w:contextualSpacing/>
        <w:rPr>
          <w:rFonts w:ascii="Times New Roman" w:hAnsi="Times New Roman" w:cs="Times New Roman"/>
          <w:i/>
          <w:lang w:val="kk-KZ"/>
        </w:rPr>
      </w:pPr>
      <w:r w:rsidRPr="00F606F4">
        <w:rPr>
          <w:rFonts w:ascii="Times New Roman" w:hAnsi="Times New Roman" w:cs="Times New Roman"/>
          <w:i/>
          <w:lang w:val="kk-KZ"/>
        </w:rPr>
        <w:t>Жители Западного Берлина показывают детей своим родителям, которые остались жить на восточной стороне города, 1961 год.</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Берлинская стена (Berliner Mauer) - комплекс инженерно-технических сооружений, существовавших с 13 августа 1961 г. по 9 ноября 1989 г. на границе восточной части территории Берлина - столицы Германской Демократической Республики (ГДР) и западной части города - Западного Берлина, который имел, как политическая единиц</w:t>
      </w:r>
      <w:r>
        <w:rPr>
          <w:rFonts w:ascii="Times New Roman" w:hAnsi="Times New Roman" w:cs="Times New Roman"/>
          <w:lang w:val="kk-KZ"/>
        </w:rPr>
        <w:t>а, особый международный статус.</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Берлинская стена - один из самых известных символов холодной войны.</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После второй мировой войны Берлин был поделён между державами</w:t>
      </w:r>
      <w:r w:rsidRPr="00F606F4">
        <w:rPr>
          <w:rFonts w:ascii="Cambria Math" w:hAnsi="Cambria Math" w:cs="Cambria Math"/>
          <w:lang w:val="kk-KZ"/>
        </w:rPr>
        <w:t>‑</w:t>
      </w:r>
      <w:r w:rsidRPr="00F606F4">
        <w:rPr>
          <w:rFonts w:ascii="Times New Roman" w:hAnsi="Times New Roman" w:cs="Times New Roman"/>
          <w:lang w:val="kk-KZ"/>
        </w:rPr>
        <w:t xml:space="preserve">победительницами (СССР, США, Франция и Великобритания) на четыре оккупационные зоны. Восточная зона, самая большая, почти в половину территории города, досталась СССР </w:t>
      </w:r>
      <w:r w:rsidRPr="00F606F4">
        <w:rPr>
          <w:rFonts w:ascii="Cambria Math" w:hAnsi="Cambria Math" w:cs="Cambria Math"/>
          <w:lang w:val="kk-KZ"/>
        </w:rPr>
        <w:t>‑</w:t>
      </w:r>
      <w:r w:rsidRPr="00F606F4">
        <w:rPr>
          <w:rFonts w:ascii="Times New Roman" w:hAnsi="Times New Roman" w:cs="Times New Roman"/>
          <w:lang w:val="kk-KZ"/>
        </w:rPr>
        <w:t xml:space="preserve"> как стране, чьи войс</w:t>
      </w:r>
      <w:r>
        <w:rPr>
          <w:rFonts w:ascii="Times New Roman" w:hAnsi="Times New Roman" w:cs="Times New Roman"/>
          <w:lang w:val="kk-KZ"/>
        </w:rPr>
        <w:t>ка заняли Берлин.</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В трех западных зонах контроль осуществляли власти</w:t>
      </w:r>
      <w:r>
        <w:rPr>
          <w:rFonts w:ascii="Times New Roman" w:hAnsi="Times New Roman" w:cs="Times New Roman"/>
          <w:lang w:val="kk-KZ"/>
        </w:rPr>
        <w:t xml:space="preserve"> США, Великобритании и Франции.</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 xml:space="preserve">Граница между западной и восточной частью Берлина первоначально была открыта. Разделительная линия протяженностью 44,75 км проходила прямо по улицам и домам, реке Шпрее, каналам и т. д. Официально действовали 81 уличный пропускной пункт, 13 переходов в метро </w:t>
      </w:r>
      <w:r>
        <w:rPr>
          <w:rFonts w:ascii="Times New Roman" w:hAnsi="Times New Roman" w:cs="Times New Roman"/>
          <w:lang w:val="kk-KZ"/>
        </w:rPr>
        <w:t>и на городской железной дороге.</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21 июня 1948 г. США, Англия и Франция провели в западных зонах без согласия СССР денежную реформу, введя в обращение новую немецкую марку. Во избежание притока денег советская администрация 24 июня ввела немецкую марку советской зоны (позже - марка ГДР), блокировала Западный Берлин и прервала все связи с западными зонами.</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Во время Берлинского кризиса стали появляться проекты создания западногерманского государства. В итоге 23 мая 1949 г. было провозглашено создание Федеративной Республики Германии (ФРГ). В этот же период происходило и становление немецкого государства в советской зоне. 7 октября 1949 г. была образована Германская Демократическая Республика (ГДР). Восточная ча</w:t>
      </w:r>
      <w:r>
        <w:rPr>
          <w:rFonts w:ascii="Times New Roman" w:hAnsi="Times New Roman" w:cs="Times New Roman"/>
          <w:lang w:val="kk-KZ"/>
        </w:rPr>
        <w:t>сть Берлина стала столицей ГДР.</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ФРГ выбрала рыночный путь экономического развития и в политической сфере начала ориентироваться на</w:t>
      </w:r>
      <w:r>
        <w:rPr>
          <w:rFonts w:ascii="Times New Roman" w:hAnsi="Times New Roman" w:cs="Times New Roman"/>
          <w:lang w:val="kk-KZ"/>
        </w:rPr>
        <w:t xml:space="preserve"> крупнейшие государства Запада.</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ГДР пошла по социалистическому пути развития. Однако восстановление разрушенного войной хозяйства с опорой на плановую экономику не могло привести к быстрым положительным результатам. Уровень жизни населения был низким. В 1950-е гг. началось бегство г</w:t>
      </w:r>
      <w:r>
        <w:rPr>
          <w:rFonts w:ascii="Times New Roman" w:hAnsi="Times New Roman" w:cs="Times New Roman"/>
          <w:lang w:val="kk-KZ"/>
        </w:rPr>
        <w:t>раждан ГДР в Западную Германию.</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В этот период происходит и серьезное обострение политической обстановки вокруг Берлина. В конце 1958 г. глава СССР Никита Хрущев предложил сделать Западный Берлин "свободным городом" с гарантией его независимости, означающей конец оккупации победителями Второй мировой войны. Если страны НАТО, предупредил Хрущев, не согласятся на заключение мирного договора с обеими Германиями, СССР заключит его только с ГДР. Она получит контроль над путями сообщения с Западным Берлином, и американцы, англичане и французы, чтобы попасть в город, будут вынуждены обращаться к восточно-немецким властям, неизбежно признавая их существование. Но признания ГДР не состоялось. В период с 1958 по 1961 гг. Берлин остав</w:t>
      </w:r>
      <w:r>
        <w:rPr>
          <w:rFonts w:ascii="Times New Roman" w:hAnsi="Times New Roman" w:cs="Times New Roman"/>
          <w:lang w:val="kk-KZ"/>
        </w:rPr>
        <w:t>ался самой горячей точкой мира.</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В августе 1960 г. правительство ГДР ввело в действие ограничения на посещения гражданами ФРГ Восточного Берлина, ссылаясь на необходимость пресечь ведение ими "реваншистской пропаганды". В ответ Западная Германия отказалась от торгового соглашения между обеими частями страны, что ГДР расценила как "экономическую войну". После длительных и трудных переговоров соглашение было все же введено в действие с 1 января 1961 г</w:t>
      </w:r>
      <w:r>
        <w:rPr>
          <w:rFonts w:ascii="Times New Roman" w:hAnsi="Times New Roman" w:cs="Times New Roman"/>
          <w:lang w:val="kk-KZ"/>
        </w:rPr>
        <w:t>. Но кризис этим не разрешился.</w:t>
      </w:r>
    </w:p>
    <w:p w:rsidR="00F606F4" w:rsidRP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На заседании Политического консультативного комитета государств - участников Варшавского договора, состоявшемся в Москве в марте 1961 г., руководитель ГДР Вальтер Ульбрихт выразил озабоченность эмиграцией населения ГДР через Западный Берлин и предложил укрепить границу заграждениями из колючей проволоки. Но его пр</w:t>
      </w:r>
      <w:r>
        <w:rPr>
          <w:rFonts w:ascii="Times New Roman" w:hAnsi="Times New Roman" w:cs="Times New Roman"/>
          <w:lang w:val="kk-KZ"/>
        </w:rPr>
        <w:t>едложение было отклонено.</w:t>
      </w:r>
    </w:p>
    <w:p w:rsidR="00F606F4" w:rsidRDefault="00F606F4" w:rsidP="00F606F4">
      <w:pPr>
        <w:contextualSpacing/>
        <w:rPr>
          <w:rFonts w:ascii="Times New Roman" w:hAnsi="Times New Roman" w:cs="Times New Roman"/>
          <w:lang w:val="kk-KZ"/>
        </w:rPr>
      </w:pPr>
      <w:r w:rsidRPr="00F606F4">
        <w:rPr>
          <w:rFonts w:ascii="Times New Roman" w:hAnsi="Times New Roman" w:cs="Times New Roman"/>
          <w:lang w:val="kk-KZ"/>
        </w:rPr>
        <w:t>Позднее Вальтеру Ульбрихту все-таки удалось убедить лидеров социалистического лагеря в необходимости сооружения барьера между немцами. На встрече генеральных секретарей компартий соцстран 5 августа 1961 г. ГДР получила необходимое согласие восточноевропейских стран, а 7 августа на закрытом заседании Политбюро ЦК Социалистической единой партии Германии (СЕПГ) был назначен день возведения стены, которым и стало 13 августа.</w:t>
      </w:r>
    </w:p>
    <w:p w:rsidR="00D460F6" w:rsidRPr="00D460F6" w:rsidRDefault="00D460F6" w:rsidP="00D460F6">
      <w:pPr>
        <w:contextualSpacing/>
        <w:rPr>
          <w:rFonts w:ascii="Times New Roman" w:hAnsi="Times New Roman" w:cs="Times New Roman"/>
          <w:lang w:val="kk-KZ"/>
        </w:rPr>
      </w:pPr>
      <w:r w:rsidRPr="00D460F6">
        <w:rPr>
          <w:rFonts w:ascii="Times New Roman" w:hAnsi="Times New Roman" w:cs="Times New Roman"/>
          <w:lang w:val="kk-KZ"/>
        </w:rPr>
        <w:t>9 ноября 1989 г. правительство ГДР объявило о подготовке новых правил выезда за границу, предусматривающих, в частности, возможность находиться в Западном Берлине без специального разрешения, был снят контроль с пограничных переходов. В ночь с 9 на 10 ноября 1989 г. начался массовый переход границы (более 1,2 млн. человек) и стихийная разбор</w:t>
      </w:r>
      <w:r>
        <w:rPr>
          <w:rFonts w:ascii="Times New Roman" w:hAnsi="Times New Roman" w:cs="Times New Roman"/>
          <w:lang w:val="kk-KZ"/>
        </w:rPr>
        <w:t>ка сооружений Берлинской стены.</w:t>
      </w:r>
    </w:p>
    <w:p w:rsidR="00D460F6" w:rsidRDefault="00D460F6" w:rsidP="00D460F6">
      <w:pPr>
        <w:contextualSpacing/>
        <w:rPr>
          <w:rFonts w:ascii="Times New Roman" w:hAnsi="Times New Roman" w:cs="Times New Roman"/>
          <w:lang w:val="kk-KZ"/>
        </w:rPr>
      </w:pPr>
      <w:r w:rsidRPr="00D460F6">
        <w:rPr>
          <w:rFonts w:ascii="Times New Roman" w:hAnsi="Times New Roman" w:cs="Times New Roman"/>
          <w:lang w:val="kk-KZ"/>
        </w:rPr>
        <w:t>Всего Берлинская стена простояла 20 315 дней. Официальный демонтаж был произведен в январе 1990 г. Часть Берлинской стены была оставлена как памятник истории.</w:t>
      </w:r>
    </w:p>
    <w:p w:rsidR="00D460F6" w:rsidRDefault="00D460F6" w:rsidP="00D460F6">
      <w:pPr>
        <w:contextualSpacing/>
        <w:rPr>
          <w:rFonts w:ascii="Times New Roman" w:hAnsi="Times New Roman" w:cs="Times New Roman"/>
          <w:i/>
          <w:lang w:val="kk-KZ"/>
        </w:rPr>
      </w:pPr>
      <w:r w:rsidRPr="00D460F6">
        <w:rPr>
          <w:rFonts w:ascii="Times New Roman" w:hAnsi="Times New Roman" w:cs="Times New Roman"/>
          <w:i/>
          <w:lang w:val="kk-KZ"/>
        </w:rPr>
        <w:t>Освобожденные из нацистского «поезда смерти» евреи, 1945 год.</w:t>
      </w:r>
    </w:p>
    <w:p w:rsidR="00D460F6" w:rsidRPr="00D460F6" w:rsidRDefault="00D460F6" w:rsidP="00D460F6">
      <w:pPr>
        <w:contextualSpacing/>
        <w:rPr>
          <w:rFonts w:ascii="Times New Roman" w:hAnsi="Times New Roman" w:cs="Times New Roman"/>
          <w:i/>
          <w:lang w:val="kk-KZ"/>
        </w:rPr>
      </w:pPr>
      <w:r w:rsidRPr="00D460F6">
        <w:rPr>
          <w:rFonts w:ascii="Times New Roman" w:hAnsi="Times New Roman" w:cs="Times New Roman"/>
          <w:i/>
          <w:lang w:val="kk-KZ"/>
        </w:rPr>
        <w:t>Первая чернокожая студентка университета Harry Harding High School в Шарлотте, Северная Каролина, США, 1957 год. После четырех дней домогательств и унижений со стороны белых студентов родители вынудили Дороти Кантс (так звали девушку) оставить учебу.</w:t>
      </w:r>
    </w:p>
    <w:p w:rsidR="00652F36" w:rsidRPr="003E4C91" w:rsidRDefault="00652F36" w:rsidP="00652F36">
      <w:pPr>
        <w:contextualSpacing/>
        <w:rPr>
          <w:rFonts w:ascii="Times New Roman" w:hAnsi="Times New Roman" w:cs="Times New Roman"/>
          <w:b/>
          <w:lang w:val="kk-KZ"/>
        </w:rPr>
      </w:pPr>
      <w:r w:rsidRPr="003E4C91">
        <w:rPr>
          <w:rFonts w:ascii="Times New Roman" w:hAnsi="Times New Roman" w:cs="Times New Roman"/>
          <w:b/>
          <w:lang w:val="kk-KZ"/>
        </w:rPr>
        <w:t>Контрольные вопросы:</w:t>
      </w:r>
    </w:p>
    <w:p w:rsidR="00652F36" w:rsidRPr="003E4C91" w:rsidRDefault="00D460F6" w:rsidP="00D460F6">
      <w:pPr>
        <w:pStyle w:val="a3"/>
        <w:numPr>
          <w:ilvl w:val="0"/>
          <w:numId w:val="11"/>
        </w:numPr>
        <w:tabs>
          <w:tab w:val="left" w:pos="993"/>
        </w:tabs>
        <w:ind w:left="0" w:firstLine="709"/>
        <w:rPr>
          <w:rFonts w:ascii="Times New Roman" w:hAnsi="Times New Roman" w:cs="Times New Roman"/>
          <w:lang w:val="kk-KZ"/>
        </w:rPr>
      </w:pPr>
      <w:r>
        <w:rPr>
          <w:rFonts w:ascii="Times New Roman" w:hAnsi="Times New Roman" w:cs="Times New Roman"/>
          <w:lang w:val="kk-KZ"/>
        </w:rPr>
        <w:t>Из скольки этапов состоит подготовка к репртажу</w:t>
      </w:r>
      <w:r w:rsidR="00652F36" w:rsidRPr="003E4C91">
        <w:rPr>
          <w:rFonts w:ascii="Times New Roman" w:hAnsi="Times New Roman" w:cs="Times New Roman"/>
          <w:lang w:val="kk-KZ"/>
        </w:rPr>
        <w:t>?</w:t>
      </w:r>
    </w:p>
    <w:p w:rsidR="00652F36" w:rsidRPr="003E4C91" w:rsidRDefault="00D460F6" w:rsidP="00D460F6">
      <w:pPr>
        <w:pStyle w:val="a3"/>
        <w:numPr>
          <w:ilvl w:val="0"/>
          <w:numId w:val="11"/>
        </w:numPr>
        <w:tabs>
          <w:tab w:val="left" w:pos="993"/>
        </w:tabs>
        <w:ind w:left="0" w:firstLine="709"/>
        <w:rPr>
          <w:rFonts w:ascii="Times New Roman" w:hAnsi="Times New Roman" w:cs="Times New Roman"/>
          <w:lang w:val="kk-KZ"/>
        </w:rPr>
      </w:pPr>
      <w:r>
        <w:rPr>
          <w:rFonts w:ascii="Times New Roman" w:hAnsi="Times New Roman" w:cs="Times New Roman"/>
          <w:lang w:val="kk-KZ"/>
        </w:rPr>
        <w:t xml:space="preserve">Как формируется контент для </w:t>
      </w:r>
      <w:r>
        <w:rPr>
          <w:rFonts w:ascii="Times New Roman" w:hAnsi="Times New Roman" w:cs="Times New Roman"/>
          <w:lang w:val="en-US"/>
        </w:rPr>
        <w:t>Voxpopuli</w:t>
      </w:r>
      <w:r w:rsidRPr="00D460F6">
        <w:rPr>
          <w:rFonts w:ascii="Times New Roman" w:hAnsi="Times New Roman" w:cs="Times New Roman"/>
        </w:rPr>
        <w:t>.</w:t>
      </w:r>
      <w:r>
        <w:rPr>
          <w:rFonts w:ascii="Times New Roman" w:hAnsi="Times New Roman" w:cs="Times New Roman"/>
          <w:lang w:val="en-US"/>
        </w:rPr>
        <w:t>kz</w:t>
      </w:r>
      <w:r w:rsidR="00652F36" w:rsidRPr="003E4C91">
        <w:rPr>
          <w:rFonts w:ascii="Times New Roman" w:hAnsi="Times New Roman" w:cs="Times New Roman"/>
          <w:lang w:val="kk-KZ"/>
        </w:rPr>
        <w:t>?</w:t>
      </w:r>
    </w:p>
    <w:p w:rsidR="00652F36" w:rsidRDefault="00D460F6" w:rsidP="00D460F6">
      <w:pPr>
        <w:pStyle w:val="a3"/>
        <w:numPr>
          <w:ilvl w:val="0"/>
          <w:numId w:val="11"/>
        </w:numPr>
        <w:tabs>
          <w:tab w:val="left" w:pos="993"/>
        </w:tabs>
        <w:ind w:left="0" w:firstLine="709"/>
        <w:rPr>
          <w:rFonts w:ascii="Times New Roman" w:hAnsi="Times New Roman" w:cs="Times New Roman"/>
          <w:lang w:val="kk-KZ"/>
        </w:rPr>
      </w:pPr>
      <w:r>
        <w:rPr>
          <w:rFonts w:ascii="Times New Roman" w:hAnsi="Times New Roman" w:cs="Times New Roman"/>
          <w:lang w:val="kk-KZ"/>
        </w:rPr>
        <w:t>Каким образом фотографии передают дух времени</w:t>
      </w:r>
      <w:r w:rsidR="00652F36" w:rsidRPr="003E4C91">
        <w:rPr>
          <w:rFonts w:ascii="Times New Roman" w:hAnsi="Times New Roman" w:cs="Times New Roman"/>
          <w:lang w:val="kk-KZ"/>
        </w:rPr>
        <w:t>?</w:t>
      </w:r>
    </w:p>
    <w:p w:rsidR="00D460F6" w:rsidRPr="003E4C91" w:rsidRDefault="00D460F6" w:rsidP="00D460F6">
      <w:pPr>
        <w:pStyle w:val="a3"/>
        <w:numPr>
          <w:ilvl w:val="0"/>
          <w:numId w:val="11"/>
        </w:numPr>
        <w:tabs>
          <w:tab w:val="left" w:pos="993"/>
        </w:tabs>
        <w:ind w:left="0" w:firstLine="709"/>
        <w:rPr>
          <w:rFonts w:ascii="Times New Roman" w:hAnsi="Times New Roman" w:cs="Times New Roman"/>
          <w:lang w:val="kk-KZ"/>
        </w:rPr>
      </w:pPr>
      <w:r>
        <w:rPr>
          <w:rFonts w:ascii="Times New Roman" w:hAnsi="Times New Roman" w:cs="Times New Roman"/>
          <w:lang w:val="kk-KZ"/>
        </w:rPr>
        <w:t>Какие фотографии стали символами своего времени?</w:t>
      </w:r>
    </w:p>
    <w:p w:rsidR="00652F36" w:rsidRPr="003E4C91" w:rsidRDefault="00652F36" w:rsidP="00D460F6">
      <w:pPr>
        <w:tabs>
          <w:tab w:val="left" w:pos="993"/>
        </w:tabs>
        <w:contextualSpacing/>
        <w:rPr>
          <w:rFonts w:ascii="Times New Roman" w:hAnsi="Times New Roman" w:cs="Times New Roman"/>
          <w:b/>
          <w:lang w:val="kk-KZ"/>
        </w:rPr>
      </w:pPr>
      <w:r w:rsidRPr="003E4C91">
        <w:rPr>
          <w:rFonts w:ascii="Times New Roman" w:hAnsi="Times New Roman" w:cs="Times New Roman"/>
          <w:b/>
          <w:lang w:val="kk-KZ"/>
        </w:rPr>
        <w:t>Литература:</w:t>
      </w:r>
    </w:p>
    <w:p w:rsidR="00D460F6" w:rsidRPr="00D460F6" w:rsidRDefault="00D460F6" w:rsidP="00D460F6">
      <w:pPr>
        <w:tabs>
          <w:tab w:val="left" w:pos="993"/>
        </w:tabs>
        <w:contextualSpacing/>
        <w:rPr>
          <w:rFonts w:ascii="Times New Roman" w:hAnsi="Times New Roman" w:cs="Times New Roman"/>
          <w:lang w:val="kk-KZ"/>
        </w:rPr>
      </w:pPr>
      <w:r w:rsidRPr="00D460F6">
        <w:rPr>
          <w:rFonts w:ascii="Times New Roman" w:hAnsi="Times New Roman" w:cs="Times New Roman"/>
          <w:lang w:val="kk-KZ"/>
        </w:rPr>
        <w:t>1</w:t>
      </w:r>
      <w:r w:rsidRPr="00D460F6">
        <w:rPr>
          <w:rFonts w:ascii="Times New Roman" w:hAnsi="Times New Roman" w:cs="Times New Roman"/>
          <w:lang w:val="kk-KZ"/>
        </w:rPr>
        <w:tab/>
        <w:t>Березин,В.М. Фотожурналистика. М.:Юрайт,2016</w:t>
      </w:r>
    </w:p>
    <w:p w:rsidR="00D460F6" w:rsidRPr="00D460F6" w:rsidRDefault="00D460F6" w:rsidP="00D460F6">
      <w:pPr>
        <w:tabs>
          <w:tab w:val="left" w:pos="993"/>
        </w:tabs>
        <w:contextualSpacing/>
        <w:rPr>
          <w:rFonts w:ascii="Times New Roman" w:hAnsi="Times New Roman" w:cs="Times New Roman"/>
          <w:lang w:val="kk-KZ"/>
        </w:rPr>
      </w:pPr>
      <w:r w:rsidRPr="00D460F6">
        <w:rPr>
          <w:rFonts w:ascii="Times New Roman" w:hAnsi="Times New Roman" w:cs="Times New Roman"/>
          <w:lang w:val="kk-KZ"/>
        </w:rPr>
        <w:t>2</w:t>
      </w:r>
      <w:r w:rsidRPr="00D460F6">
        <w:rPr>
          <w:rFonts w:ascii="Times New Roman" w:hAnsi="Times New Roman" w:cs="Times New Roman"/>
          <w:lang w:val="kk-KZ"/>
        </w:rPr>
        <w:tab/>
        <w:t>Мжельская,Е.Л. Фоторедактирование. М.:Аспект Пресс,2013.</w:t>
      </w:r>
    </w:p>
    <w:p w:rsidR="00D460F6" w:rsidRPr="00D460F6" w:rsidRDefault="00D460F6" w:rsidP="00D460F6">
      <w:pPr>
        <w:tabs>
          <w:tab w:val="left" w:pos="993"/>
        </w:tabs>
        <w:contextualSpacing/>
        <w:rPr>
          <w:rFonts w:ascii="Times New Roman" w:hAnsi="Times New Roman" w:cs="Times New Roman"/>
          <w:lang w:val="kk-KZ"/>
        </w:rPr>
      </w:pPr>
      <w:r w:rsidRPr="00D460F6">
        <w:rPr>
          <w:rFonts w:ascii="Times New Roman" w:hAnsi="Times New Roman" w:cs="Times New Roman"/>
          <w:lang w:val="kk-KZ"/>
        </w:rPr>
        <w:t>3</w:t>
      </w:r>
      <w:r w:rsidRPr="00D460F6">
        <w:rPr>
          <w:rFonts w:ascii="Times New Roman" w:hAnsi="Times New Roman" w:cs="Times New Roman"/>
          <w:lang w:val="kk-KZ"/>
        </w:rPr>
        <w:tab/>
        <w:t>Телень Э.Ф. Средства массовой информации. М.:Выш.шк.,2004</w:t>
      </w:r>
    </w:p>
    <w:p w:rsidR="00D460F6" w:rsidRPr="00D460F6" w:rsidRDefault="00D460F6" w:rsidP="00D460F6">
      <w:pPr>
        <w:tabs>
          <w:tab w:val="left" w:pos="993"/>
        </w:tabs>
        <w:contextualSpacing/>
        <w:rPr>
          <w:rFonts w:ascii="Times New Roman" w:hAnsi="Times New Roman" w:cs="Times New Roman"/>
          <w:lang w:val="kk-KZ"/>
        </w:rPr>
      </w:pPr>
      <w:r w:rsidRPr="00D460F6">
        <w:rPr>
          <w:rFonts w:ascii="Times New Roman" w:hAnsi="Times New Roman" w:cs="Times New Roman"/>
          <w:lang w:val="kk-KZ"/>
        </w:rPr>
        <w:t>4</w:t>
      </w:r>
      <w:r w:rsidRPr="00D460F6">
        <w:rPr>
          <w:rFonts w:ascii="Times New Roman" w:hAnsi="Times New Roman" w:cs="Times New Roman"/>
          <w:lang w:val="kk-KZ"/>
        </w:rPr>
        <w:tab/>
        <w:t>Ворошилов В.В. Теория и практика массовый информации. М.:КНОРУС,2016</w:t>
      </w:r>
    </w:p>
    <w:p w:rsidR="00652F36" w:rsidRDefault="00D460F6" w:rsidP="00D460F6">
      <w:pPr>
        <w:tabs>
          <w:tab w:val="left" w:pos="993"/>
        </w:tabs>
        <w:contextualSpacing/>
        <w:rPr>
          <w:rFonts w:ascii="Times New Roman" w:hAnsi="Times New Roman" w:cs="Times New Roman"/>
          <w:lang w:val="kk-KZ"/>
        </w:rPr>
      </w:pPr>
      <w:r w:rsidRPr="00D460F6">
        <w:rPr>
          <w:rFonts w:ascii="Times New Roman" w:hAnsi="Times New Roman" w:cs="Times New Roman"/>
          <w:lang w:val="kk-KZ"/>
        </w:rPr>
        <w:t>5</w:t>
      </w:r>
      <w:r w:rsidRPr="00D460F6">
        <w:rPr>
          <w:rFonts w:ascii="Times New Roman" w:hAnsi="Times New Roman" w:cs="Times New Roman"/>
          <w:lang w:val="kk-KZ"/>
        </w:rPr>
        <w:tab/>
        <w:t>Колесниченко,А.В. Практическая журналистика:15 мастер –классов. М.:Аспект Пресс,2016</w:t>
      </w:r>
    </w:p>
    <w:p w:rsidR="00D460F6" w:rsidRPr="003E4C91" w:rsidRDefault="00D460F6" w:rsidP="00D460F6">
      <w:pPr>
        <w:tabs>
          <w:tab w:val="left" w:pos="993"/>
        </w:tabs>
        <w:contextualSpacing/>
        <w:rPr>
          <w:rFonts w:ascii="Times New Roman" w:hAnsi="Times New Roman" w:cs="Times New Roman"/>
        </w:rPr>
      </w:pPr>
    </w:p>
    <w:p w:rsidR="00934957" w:rsidRDefault="00652F36" w:rsidP="00934957">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№5.</w:t>
      </w:r>
      <w:r w:rsidRPr="003E4C91">
        <w:rPr>
          <w:rFonts w:ascii="Times New Roman" w:hAnsi="Times New Roman" w:cs="Times New Roman"/>
          <w:color w:val="auto"/>
          <w:sz w:val="22"/>
          <w:szCs w:val="22"/>
        </w:rPr>
        <w:t xml:space="preserve"> </w:t>
      </w:r>
      <w:r w:rsidR="00934957" w:rsidRPr="00934957">
        <w:rPr>
          <w:rFonts w:ascii="Times New Roman" w:hAnsi="Times New Roman" w:cs="Times New Roman"/>
          <w:color w:val="auto"/>
          <w:sz w:val="22"/>
          <w:szCs w:val="22"/>
        </w:rPr>
        <w:t>Избыточн</w:t>
      </w:r>
      <w:r w:rsidR="00934957">
        <w:rPr>
          <w:rFonts w:ascii="Times New Roman" w:hAnsi="Times New Roman" w:cs="Times New Roman"/>
          <w:color w:val="auto"/>
          <w:sz w:val="22"/>
          <w:szCs w:val="22"/>
        </w:rPr>
        <w:t>ые элементы жанровых классифика</w:t>
      </w:r>
      <w:r w:rsidR="00934957" w:rsidRPr="00934957">
        <w:rPr>
          <w:rFonts w:ascii="Times New Roman" w:hAnsi="Times New Roman" w:cs="Times New Roman"/>
          <w:color w:val="auto"/>
          <w:sz w:val="22"/>
          <w:szCs w:val="22"/>
        </w:rPr>
        <w:t xml:space="preserve">ций </w:t>
      </w:r>
    </w:p>
    <w:p w:rsidR="00652F36" w:rsidRPr="00934957" w:rsidRDefault="00652F36" w:rsidP="00934957">
      <w:pPr>
        <w:rPr>
          <w:rFonts w:ascii="Times New Roman" w:hAnsi="Times New Roman" w:cs="Times New Roman"/>
          <w:sz w:val="24"/>
          <w:szCs w:val="24"/>
        </w:rPr>
      </w:pPr>
      <w:r w:rsidRPr="00934957">
        <w:rPr>
          <w:rFonts w:ascii="Times New Roman" w:hAnsi="Times New Roman" w:cs="Times New Roman"/>
          <w:b/>
          <w:sz w:val="24"/>
          <w:szCs w:val="24"/>
        </w:rPr>
        <w:t>Цель:</w:t>
      </w:r>
      <w:r w:rsidR="00934957">
        <w:rPr>
          <w:rFonts w:ascii="Times New Roman" w:hAnsi="Times New Roman" w:cs="Times New Roman"/>
          <w:sz w:val="24"/>
          <w:szCs w:val="24"/>
        </w:rPr>
        <w:t xml:space="preserve"> </w:t>
      </w:r>
      <w:r w:rsidR="00B122AB">
        <w:rPr>
          <w:rFonts w:ascii="Times New Roman" w:hAnsi="Times New Roman" w:cs="Times New Roman"/>
          <w:sz w:val="24"/>
          <w:szCs w:val="24"/>
        </w:rPr>
        <w:t xml:space="preserve">исследовать закономерность классификации журналистских фотографий </w:t>
      </w:r>
    </w:p>
    <w:p w:rsidR="004E19E5" w:rsidRDefault="004E19E5" w:rsidP="00652F36">
      <w:pPr>
        <w:contextualSpacing/>
        <w:rPr>
          <w:rFonts w:ascii="Times New Roman" w:hAnsi="Times New Roman" w:cs="Times New Roman"/>
          <w:b/>
        </w:rPr>
      </w:pPr>
      <w:r w:rsidRPr="004E19E5">
        <w:rPr>
          <w:rFonts w:ascii="Times New Roman" w:hAnsi="Times New Roman" w:cs="Times New Roman"/>
          <w:b/>
        </w:rPr>
        <w:t xml:space="preserve">Перечень вопросов: </w:t>
      </w:r>
    </w:p>
    <w:p w:rsidR="00652F36" w:rsidRPr="003E4C91" w:rsidRDefault="00934957" w:rsidP="00B122AB">
      <w:pPr>
        <w:tabs>
          <w:tab w:val="left" w:pos="993"/>
        </w:tabs>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B122AB">
        <w:rPr>
          <w:rFonts w:ascii="Times New Roman" w:hAnsi="Times New Roman" w:cs="Times New Roman"/>
        </w:rPr>
        <w:t>Предмет и тема в фотографии</w:t>
      </w:r>
    </w:p>
    <w:p w:rsidR="00652F36" w:rsidRPr="003E4C91" w:rsidRDefault="00934957" w:rsidP="00652F36">
      <w:pPr>
        <w:contextualSpacing/>
        <w:rPr>
          <w:rFonts w:ascii="Times New Roman" w:hAnsi="Times New Roman" w:cs="Times New Roman"/>
        </w:rPr>
      </w:pPr>
      <w:r>
        <w:rPr>
          <w:rFonts w:ascii="Times New Roman" w:hAnsi="Times New Roman" w:cs="Times New Roman"/>
        </w:rPr>
        <w:t>2.</w:t>
      </w:r>
      <w:r w:rsidR="00B122AB">
        <w:rPr>
          <w:rFonts w:ascii="Times New Roman" w:hAnsi="Times New Roman" w:cs="Times New Roman"/>
        </w:rPr>
        <w:t xml:space="preserve">  Стиль фотографии как жанрово образующий фактор </w:t>
      </w:r>
    </w:p>
    <w:p w:rsidR="00652F36" w:rsidRDefault="00B122AB" w:rsidP="00652F36">
      <w:pPr>
        <w:contextualSpacing/>
        <w:rPr>
          <w:rFonts w:ascii="Times New Roman" w:hAnsi="Times New Roman" w:cs="Times New Roman"/>
        </w:rPr>
      </w:pPr>
      <w:r>
        <w:rPr>
          <w:rFonts w:ascii="Times New Roman" w:hAnsi="Times New Roman" w:cs="Times New Roman"/>
        </w:rPr>
        <w:t>3.  Символы и значения в фотографии</w:t>
      </w:r>
    </w:p>
    <w:p w:rsidR="006E5452" w:rsidRDefault="006E5452" w:rsidP="00652F36">
      <w:pPr>
        <w:contextualSpacing/>
        <w:rPr>
          <w:rFonts w:ascii="Times New Roman" w:hAnsi="Times New Roman" w:cs="Times New Roman"/>
        </w:rPr>
      </w:pPr>
    </w:p>
    <w:p w:rsidR="006E5452" w:rsidRDefault="006E5452" w:rsidP="006E5452">
      <w:pPr>
        <w:tabs>
          <w:tab w:val="left" w:pos="993"/>
        </w:tabs>
        <w:contextualSpacing/>
        <w:rPr>
          <w:rFonts w:ascii="Times New Roman" w:hAnsi="Times New Roman" w:cs="Times New Roman"/>
          <w:b/>
        </w:rPr>
      </w:pPr>
      <w:r w:rsidRPr="006E5452">
        <w:rPr>
          <w:rFonts w:ascii="Times New Roman" w:hAnsi="Times New Roman" w:cs="Times New Roman"/>
          <w:b/>
        </w:rPr>
        <w:t>Предмет и тема в фотографии</w:t>
      </w:r>
    </w:p>
    <w:p w:rsidR="006E5452" w:rsidRPr="006E5452" w:rsidRDefault="006E5452" w:rsidP="006E5452">
      <w:pPr>
        <w:tabs>
          <w:tab w:val="left" w:pos="993"/>
        </w:tabs>
        <w:contextualSpacing/>
        <w:rPr>
          <w:rFonts w:ascii="Times New Roman" w:hAnsi="Times New Roman" w:cs="Times New Roman"/>
        </w:rPr>
      </w:pPr>
      <w:r w:rsidRPr="006E5452">
        <w:rPr>
          <w:rFonts w:ascii="Times New Roman" w:hAnsi="Times New Roman" w:cs="Times New Roman"/>
        </w:rPr>
        <w:t>Рассматривая фотографии начинающих, как и многих свадебных бомбил, кои ничтоже сумнящеся также мнят себя великими фотографами, можно сделать одно важное наблюдение: новичок от фотографии, как и свадебные бомбилы, не имеет ни малейшего понятия про главный о</w:t>
      </w:r>
      <w:r>
        <w:rPr>
          <w:rFonts w:ascii="Times New Roman" w:hAnsi="Times New Roman" w:cs="Times New Roman"/>
        </w:rPr>
        <w:t>бъект композиции на фотографии.</w:t>
      </w:r>
    </w:p>
    <w:p w:rsidR="006E5452" w:rsidRPr="006E5452" w:rsidRDefault="006E5452" w:rsidP="006E5452">
      <w:pPr>
        <w:tabs>
          <w:tab w:val="left" w:pos="993"/>
        </w:tabs>
        <w:contextualSpacing/>
        <w:rPr>
          <w:rFonts w:ascii="Times New Roman" w:hAnsi="Times New Roman" w:cs="Times New Roman"/>
        </w:rPr>
      </w:pPr>
      <w:r>
        <w:rPr>
          <w:rFonts w:ascii="Times New Roman" w:hAnsi="Times New Roman" w:cs="Times New Roman"/>
        </w:rPr>
        <w:t>Оно и понятно.</w:t>
      </w:r>
    </w:p>
    <w:p w:rsidR="006E5452" w:rsidRPr="006E5452" w:rsidRDefault="006E5452" w:rsidP="006E5452">
      <w:pPr>
        <w:tabs>
          <w:tab w:val="left" w:pos="993"/>
        </w:tabs>
        <w:contextualSpacing/>
        <w:rPr>
          <w:rFonts w:ascii="Times New Roman" w:hAnsi="Times New Roman" w:cs="Times New Roman"/>
        </w:rPr>
      </w:pPr>
      <w:r w:rsidRPr="006E5452">
        <w:rPr>
          <w:rFonts w:ascii="Times New Roman" w:hAnsi="Times New Roman" w:cs="Times New Roman"/>
        </w:rPr>
        <w:t>Уроками начинающий не интересуется, интервью с знаменитыми фотографами не просматривает, живописью, с точки зрения композиции и освещения, не увлекается. Зато у него уже есть зеркальный фотоаппарат и он уже "я-фотограф-</w:t>
      </w:r>
      <w:r>
        <w:rPr>
          <w:rFonts w:ascii="Times New Roman" w:hAnsi="Times New Roman" w:cs="Times New Roman"/>
        </w:rPr>
        <w:t>принимаю-заказы-на-фотосъемку".</w:t>
      </w:r>
    </w:p>
    <w:p w:rsidR="006E5452" w:rsidRPr="006E5452" w:rsidRDefault="006E5452" w:rsidP="006E5452">
      <w:pPr>
        <w:tabs>
          <w:tab w:val="left" w:pos="993"/>
        </w:tabs>
        <w:contextualSpacing/>
        <w:rPr>
          <w:rFonts w:ascii="Times New Roman" w:hAnsi="Times New Roman" w:cs="Times New Roman"/>
        </w:rPr>
      </w:pPr>
      <w:r>
        <w:rPr>
          <w:rFonts w:ascii="Times New Roman" w:hAnsi="Times New Roman" w:cs="Times New Roman"/>
        </w:rPr>
        <w:t>Однако, простите, я отвлекся.</w:t>
      </w:r>
    </w:p>
    <w:p w:rsidR="006E5452" w:rsidRPr="006E5452" w:rsidRDefault="006E5452" w:rsidP="006E5452">
      <w:pPr>
        <w:tabs>
          <w:tab w:val="left" w:pos="993"/>
        </w:tabs>
        <w:contextualSpacing/>
        <w:rPr>
          <w:rFonts w:ascii="Times New Roman" w:hAnsi="Times New Roman" w:cs="Times New Roman"/>
        </w:rPr>
      </w:pPr>
      <w:r w:rsidRPr="006E5452">
        <w:rPr>
          <w:rFonts w:ascii="Times New Roman" w:hAnsi="Times New Roman" w:cs="Times New Roman"/>
        </w:rPr>
        <w:t>Представьте себе классический сюжет современной цифровой фотографии: Парень и девушка трогательно смотрят друг другу в глаза на фоне елок/ковра/забора/стены/*</w:t>
      </w:r>
      <w:r>
        <w:rPr>
          <w:rFonts w:ascii="Times New Roman" w:hAnsi="Times New Roman" w:cs="Times New Roman"/>
        </w:rPr>
        <w:t>подставьте название декорации.</w:t>
      </w:r>
    </w:p>
    <w:p w:rsidR="006E5452" w:rsidRPr="006E5452" w:rsidRDefault="006E5452" w:rsidP="006E5452">
      <w:pPr>
        <w:tabs>
          <w:tab w:val="left" w:pos="993"/>
        </w:tabs>
        <w:contextualSpacing/>
        <w:rPr>
          <w:rFonts w:ascii="Times New Roman" w:hAnsi="Times New Roman" w:cs="Times New Roman"/>
        </w:rPr>
      </w:pPr>
      <w:r>
        <w:rPr>
          <w:rFonts w:ascii="Times New Roman" w:hAnsi="Times New Roman" w:cs="Times New Roman"/>
        </w:rPr>
        <w:t>Это лавстори.</w:t>
      </w:r>
    </w:p>
    <w:p w:rsidR="006E5452" w:rsidRPr="006E5452" w:rsidRDefault="006E5452" w:rsidP="006E5452">
      <w:pPr>
        <w:tabs>
          <w:tab w:val="left" w:pos="993"/>
        </w:tabs>
        <w:contextualSpacing/>
        <w:rPr>
          <w:rFonts w:ascii="Times New Roman" w:hAnsi="Times New Roman" w:cs="Times New Roman"/>
        </w:rPr>
      </w:pPr>
      <w:r w:rsidRPr="006E5452">
        <w:rPr>
          <w:rFonts w:ascii="Times New Roman" w:hAnsi="Times New Roman" w:cs="Times New Roman"/>
        </w:rPr>
        <w:t>Да, сие фотографическое действо так непотребно и прозывается. И таких фотографий море разливанное и все они одинаково неинтересны. Казалось бы, идиллическая картинка есть, а интереса к ней у зрит</w:t>
      </w:r>
      <w:r>
        <w:rPr>
          <w:rFonts w:ascii="Times New Roman" w:hAnsi="Times New Roman" w:cs="Times New Roman"/>
        </w:rPr>
        <w:t>еля нет ну совершенно никакого.</w:t>
      </w:r>
    </w:p>
    <w:p w:rsidR="006E5452" w:rsidRPr="006E5452" w:rsidRDefault="006E5452" w:rsidP="006E5452">
      <w:pPr>
        <w:tabs>
          <w:tab w:val="left" w:pos="993"/>
        </w:tabs>
        <w:contextualSpacing/>
        <w:rPr>
          <w:rFonts w:ascii="Times New Roman" w:hAnsi="Times New Roman" w:cs="Times New Roman"/>
        </w:rPr>
      </w:pPr>
      <w:r>
        <w:rPr>
          <w:rFonts w:ascii="Times New Roman" w:hAnsi="Times New Roman" w:cs="Times New Roman"/>
        </w:rPr>
        <w:t>А почему?</w:t>
      </w:r>
    </w:p>
    <w:p w:rsidR="006E5452" w:rsidRPr="006E5452" w:rsidRDefault="006E5452" w:rsidP="006E5452">
      <w:pPr>
        <w:tabs>
          <w:tab w:val="left" w:pos="993"/>
        </w:tabs>
        <w:contextualSpacing/>
        <w:rPr>
          <w:rFonts w:ascii="Times New Roman" w:hAnsi="Times New Roman" w:cs="Times New Roman"/>
        </w:rPr>
      </w:pPr>
      <w:r w:rsidRPr="006E5452">
        <w:rPr>
          <w:rFonts w:ascii="Times New Roman" w:hAnsi="Times New Roman" w:cs="Times New Roman"/>
        </w:rPr>
        <w:t>А потому, что наш начинающий фотограф совершенно забыл, визуально отделить сию Ромео с Джульеттой от фона каким-либо доступным способом и сливаются эти герои с вышеупомянутым фоном в совершеннейшем фотографическ</w:t>
      </w:r>
      <w:r>
        <w:rPr>
          <w:rFonts w:ascii="Times New Roman" w:hAnsi="Times New Roman" w:cs="Times New Roman"/>
        </w:rPr>
        <w:t>ом экстазе целиком и полностью.</w:t>
      </w:r>
    </w:p>
    <w:p w:rsidR="006E5452" w:rsidRPr="006E5452" w:rsidRDefault="006E5452" w:rsidP="006E5452">
      <w:pPr>
        <w:tabs>
          <w:tab w:val="left" w:pos="993"/>
        </w:tabs>
        <w:contextualSpacing/>
        <w:rPr>
          <w:rFonts w:ascii="Times New Roman" w:hAnsi="Times New Roman" w:cs="Times New Roman"/>
        </w:rPr>
      </w:pPr>
      <w:r w:rsidRPr="006E5452">
        <w:rPr>
          <w:rFonts w:ascii="Times New Roman" w:hAnsi="Times New Roman" w:cs="Times New Roman"/>
        </w:rPr>
        <w:t xml:space="preserve">Оно то и понятно. </w:t>
      </w:r>
      <w:proofErr w:type="gramStart"/>
      <w:r w:rsidRPr="006E5452">
        <w:rPr>
          <w:rFonts w:ascii="Times New Roman" w:hAnsi="Times New Roman" w:cs="Times New Roman"/>
        </w:rPr>
        <w:t>Вернее</w:t>
      </w:r>
      <w:proofErr w:type="gramEnd"/>
      <w:r w:rsidRPr="006E5452">
        <w:rPr>
          <w:rFonts w:ascii="Times New Roman" w:hAnsi="Times New Roman" w:cs="Times New Roman"/>
        </w:rPr>
        <w:t xml:space="preserve"> ему непонятно, что это для глаз-то, девушка и парень и есть главные объекты композиции и действа. Что называется, фон отдельно и влюбленные </w:t>
      </w:r>
      <w:proofErr w:type="gramStart"/>
      <w:r w:rsidRPr="006E5452">
        <w:rPr>
          <w:rFonts w:ascii="Times New Roman" w:hAnsi="Times New Roman" w:cs="Times New Roman"/>
        </w:rPr>
        <w:t>отдельно</w:t>
      </w:r>
      <w:proofErr w:type="gramEnd"/>
      <w:r w:rsidRPr="006E5452">
        <w:rPr>
          <w:rFonts w:ascii="Times New Roman" w:hAnsi="Times New Roman" w:cs="Times New Roman"/>
        </w:rPr>
        <w:t xml:space="preserve"> Но, если их не отделить от фона при фотосъемке специально, то на фотографии они сольются с фоном и будет очередной бракованный кадр, коих и без нашего новичка навалом.</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Тут становится ясно, что если новичок и понимает суть главного объекта композиции, коими у него являются парень и девушка, то он совершенно не умеет работать с глубиной резко изображаемого пространства. Зачастую, многие и не знают, что это такое и вовсе, однако это вовсе не мешае</w:t>
      </w:r>
      <w:r>
        <w:rPr>
          <w:rFonts w:ascii="Times New Roman" w:hAnsi="Times New Roman" w:cs="Times New Roman"/>
        </w:rPr>
        <w:t>т им называть себя фотографами.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Обычно в этом месте обучения фотографии и умирает начинающий фотограф, и рождается уже</w:t>
      </w:r>
      <w:r>
        <w:rPr>
          <w:rFonts w:ascii="Times New Roman" w:hAnsi="Times New Roman" w:cs="Times New Roman"/>
        </w:rPr>
        <w:t xml:space="preserve"> полноценный свадебный бомбила.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Главный объект композиции и глубина р</w:t>
      </w:r>
      <w:r>
        <w:rPr>
          <w:rFonts w:ascii="Times New Roman" w:hAnsi="Times New Roman" w:cs="Times New Roman"/>
        </w:rPr>
        <w:t>езко изображаемого пространства</w:t>
      </w:r>
    </w:p>
    <w:p w:rsidR="006E5452" w:rsidRPr="006E5452" w:rsidRDefault="006E5452" w:rsidP="006E5452">
      <w:pPr>
        <w:contextualSpacing/>
        <w:rPr>
          <w:rFonts w:ascii="Times New Roman" w:hAnsi="Times New Roman" w:cs="Times New Roman"/>
        </w:rPr>
      </w:pPr>
      <w:r>
        <w:rPr>
          <w:rFonts w:ascii="Times New Roman" w:hAnsi="Times New Roman" w:cs="Times New Roman"/>
        </w:rPr>
        <w:t>К</w:t>
      </w:r>
      <w:r w:rsidRPr="006E5452">
        <w:rPr>
          <w:rFonts w:ascii="Times New Roman" w:hAnsi="Times New Roman" w:cs="Times New Roman"/>
        </w:rPr>
        <w:t>ак же избежать подобных ошибок в композиции и нелицеприятных сравнений ваших фотографий с фотографиями вышеупомянутых свадебных бомбил и п</w:t>
      </w:r>
      <w:r>
        <w:rPr>
          <w:rFonts w:ascii="Times New Roman" w:hAnsi="Times New Roman" w:cs="Times New Roman"/>
        </w:rPr>
        <w:t>рочей нечисти с фотоаппаратами?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На ваших фотографиях всегда должен быть главный объект композиции.</w:t>
      </w:r>
    </w:p>
    <w:p w:rsidR="006E5452" w:rsidRPr="006E5452" w:rsidRDefault="006E5452" w:rsidP="006E5452">
      <w:pPr>
        <w:contextualSpacing/>
        <w:rPr>
          <w:rFonts w:ascii="Times New Roman" w:hAnsi="Times New Roman" w:cs="Times New Roman"/>
        </w:rPr>
      </w:pPr>
      <w:r>
        <w:rPr>
          <w:rFonts w:ascii="Times New Roman" w:hAnsi="Times New Roman" w:cs="Times New Roman"/>
        </w:rPr>
        <w:t>И</w:t>
      </w:r>
      <w:r w:rsidRPr="006E5452">
        <w:rPr>
          <w:rFonts w:ascii="Times New Roman" w:hAnsi="Times New Roman" w:cs="Times New Roman"/>
        </w:rPr>
        <w:t>наче говоря, на вашей фотографии всегда есть композиция и есть главные объекты композиции, чье влияние на восприятие фотографии зрителем и усиливается этим нехитрым приемом самой композиции.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Понимаю, звучит достаточно сложно, но понять этот момент просто необходимо.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Главный объект композиции фотографии.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Это то, ради чего вы собственно и проводили фотосъемку. В упомянутом выше примере это парень и девушка. Ваш зритель без труда должен определять, что является главным на том снимке и для того снимка, что вы ему показываете.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Глубина резко изображаемого пространства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С ее помощью можно отделить ключевой объект вашей композиции от пресловутого фона на фотографии и обычно глубина резко изображаемого пространства (ГРИП) регулируется изменением величины диафрагмы на фотоаппарате. Да, мы закрываем или от</w:t>
      </w:r>
      <w:r>
        <w:rPr>
          <w:rFonts w:ascii="Times New Roman" w:hAnsi="Times New Roman" w:cs="Times New Roman"/>
        </w:rPr>
        <w:t>крываем диафрагму фотоаппарата.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Обратите все ваше пристальное внимание на фотографию из статьи. Она сделана с выполнением всех вышеописанных условий и ее сюжет, как и основной гер</w:t>
      </w:r>
      <w:r>
        <w:rPr>
          <w:rFonts w:ascii="Times New Roman" w:hAnsi="Times New Roman" w:cs="Times New Roman"/>
        </w:rPr>
        <w:t>ой, легко угадываются зрителем.</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Т</w:t>
      </w:r>
      <w:r>
        <w:rPr>
          <w:rFonts w:ascii="Times New Roman" w:hAnsi="Times New Roman" w:cs="Times New Roman"/>
        </w:rPr>
        <w:t>ехнически же это выглядело так:</w:t>
      </w:r>
    </w:p>
    <w:p w:rsidR="006E5452" w:rsidRPr="006E5452" w:rsidRDefault="006E5452" w:rsidP="006E5452">
      <w:pPr>
        <w:contextualSpacing/>
        <w:rPr>
          <w:rFonts w:ascii="Times New Roman" w:hAnsi="Times New Roman" w:cs="Times New Roman"/>
        </w:rPr>
      </w:pPr>
      <w:r>
        <w:rPr>
          <w:rFonts w:ascii="Times New Roman" w:hAnsi="Times New Roman" w:cs="Times New Roman"/>
        </w:rPr>
        <w:t xml:space="preserve"> </w:t>
      </w:r>
      <w:r w:rsidRPr="006E5452">
        <w:rPr>
          <w:rFonts w:ascii="Times New Roman" w:hAnsi="Times New Roman" w:cs="Times New Roman"/>
        </w:rPr>
        <w:t>Я определил фигурку священника, как главный объект композиции этой фотографии.</w:t>
      </w:r>
    </w:p>
    <w:p w:rsidR="006E5452" w:rsidRPr="006E5452" w:rsidRDefault="006E5452" w:rsidP="006E5452">
      <w:pPr>
        <w:contextualSpacing/>
        <w:rPr>
          <w:rFonts w:ascii="Times New Roman" w:hAnsi="Times New Roman" w:cs="Times New Roman"/>
        </w:rPr>
      </w:pPr>
      <w:r>
        <w:rPr>
          <w:rFonts w:ascii="Times New Roman" w:hAnsi="Times New Roman" w:cs="Times New Roman"/>
        </w:rPr>
        <w:t xml:space="preserve"> </w:t>
      </w:r>
      <w:r w:rsidRPr="006E5452">
        <w:rPr>
          <w:rFonts w:ascii="Times New Roman" w:hAnsi="Times New Roman" w:cs="Times New Roman"/>
        </w:rPr>
        <w:t>При помощи открытой диафрагмы и съемки с минимальной дистанции фокусировки моего объектива я отделил фигурку священника от других фигур</w:t>
      </w:r>
      <w:r>
        <w:rPr>
          <w:rFonts w:ascii="Times New Roman" w:hAnsi="Times New Roman" w:cs="Times New Roman"/>
        </w:rPr>
        <w:t xml:space="preserve">ок. </w:t>
      </w:r>
      <w:r w:rsidRPr="006E5452">
        <w:rPr>
          <w:rFonts w:ascii="Times New Roman" w:hAnsi="Times New Roman" w:cs="Times New Roman"/>
        </w:rPr>
        <w:t>Композиционное построение кадра же совершенно простое: обычная центральная композиция или, как еще г</w:t>
      </w:r>
      <w:r>
        <w:rPr>
          <w:rFonts w:ascii="Times New Roman" w:hAnsi="Times New Roman" w:cs="Times New Roman"/>
        </w:rPr>
        <w:t>оворят, центральное размещение.</w:t>
      </w:r>
    </w:p>
    <w:p w:rsidR="006E5452" w:rsidRDefault="006E5452" w:rsidP="006E5452">
      <w:pPr>
        <w:contextualSpacing/>
        <w:rPr>
          <w:rFonts w:ascii="Times New Roman" w:hAnsi="Times New Roman" w:cs="Times New Roman"/>
        </w:rPr>
      </w:pPr>
      <w:r w:rsidRPr="006E5452">
        <w:rPr>
          <w:rFonts w:ascii="Times New Roman" w:hAnsi="Times New Roman" w:cs="Times New Roman"/>
        </w:rPr>
        <w:t>Согласитесь, достаточно несложный прием композиции по своему исполнению, и фотография полностью понятна зрителю и замечательно раскрывает тот факт, что фотографа заинтересовала именно фигурка шествующего священника и та композиция, в которой он главенствует. Как автор снимка, я гарантирую вам это.</w:t>
      </w:r>
    </w:p>
    <w:p w:rsidR="006E5452" w:rsidRDefault="006E5452" w:rsidP="006E5452">
      <w:pPr>
        <w:contextualSpacing/>
        <w:rPr>
          <w:rFonts w:ascii="Times New Roman" w:hAnsi="Times New Roman" w:cs="Times New Roman"/>
          <w:b/>
        </w:rPr>
      </w:pPr>
      <w:r w:rsidRPr="006E5452">
        <w:rPr>
          <w:rFonts w:ascii="Times New Roman" w:hAnsi="Times New Roman" w:cs="Times New Roman"/>
          <w:b/>
        </w:rPr>
        <w:t xml:space="preserve">Стиль фотографии как жанрово образующий фактор </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Рано или поздно любой начинающий фотограф сталкивается с необходимостью обработки своих фотографий. Точнее сказать, подавляющее большинство начинающих приступают к изучению фотографии сразу с обработки, что и способствует появлению большого числа скверно обработанных фотографий, но еще хуже снятых.</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Основная ошибка, которую совершают </w:t>
      </w:r>
      <w:proofErr w:type="gramStart"/>
      <w:r w:rsidRPr="006E5452">
        <w:rPr>
          <w:rFonts w:ascii="Times New Roman" w:hAnsi="Times New Roman" w:cs="Times New Roman"/>
        </w:rPr>
        <w:t>начинающие это</w:t>
      </w:r>
      <w:proofErr w:type="gramEnd"/>
      <w:r w:rsidRPr="006E5452">
        <w:rPr>
          <w:rFonts w:ascii="Times New Roman" w:hAnsi="Times New Roman" w:cs="Times New Roman"/>
        </w:rPr>
        <w:t xml:space="preserve"> то, что они пытаются обрабатывать фотографии не задумываясь. Просто, обработка ради обработки. Почему они так делают? Я не знаю, могу только предположить, что так принято и так модно. Иначе говоря, фотография должна быть обработана. Но, никто толком и не представляет, </w:t>
      </w:r>
      <w:r>
        <w:rPr>
          <w:rFonts w:ascii="Times New Roman" w:hAnsi="Times New Roman" w:cs="Times New Roman"/>
        </w:rPr>
        <w:t>как и почему? А главное, зачем?</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Это основные вопросы, на которые нужно честно ответить самому себе, как только вы задумаетесь про обработку снимка.</w:t>
      </w:r>
    </w:p>
    <w:p w:rsidR="006E5452" w:rsidRPr="006E5452" w:rsidRDefault="006E5452" w:rsidP="006E5452">
      <w:pPr>
        <w:contextualSpacing/>
        <w:rPr>
          <w:rFonts w:ascii="Times New Roman" w:hAnsi="Times New Roman" w:cs="Times New Roman"/>
        </w:rPr>
      </w:pPr>
      <w:r>
        <w:rPr>
          <w:rFonts w:ascii="Times New Roman" w:hAnsi="Times New Roman" w:cs="Times New Roman"/>
        </w:rPr>
        <w:t>Как обрабатывать фотографию?</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Нет, нет и нет. Я не буду расписывать десяток популярных способов и советов по обработке. Я распишу что-то больш</w:t>
      </w:r>
      <w:r>
        <w:rPr>
          <w:rFonts w:ascii="Times New Roman" w:hAnsi="Times New Roman" w:cs="Times New Roman"/>
        </w:rPr>
        <w:t>ее: базовый алгоритм обработки.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Итак, вы решили обработать фотографию и даже уже открыли фотошоп или лайтрум. Но, задумывались ли вы над тем, что вы хотите показат</w:t>
      </w:r>
      <w:r>
        <w:rPr>
          <w:rFonts w:ascii="Times New Roman" w:hAnsi="Times New Roman" w:cs="Times New Roman"/>
        </w:rPr>
        <w:t>ь своему неискушенному зрителю?</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Здесь, разговаривая об обработке, я обычно подразделяю</w:t>
      </w:r>
      <w:r>
        <w:rPr>
          <w:rFonts w:ascii="Times New Roman" w:hAnsi="Times New Roman" w:cs="Times New Roman"/>
        </w:rPr>
        <w:t xml:space="preserve"> начинающих на несколько видов:</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Те, кто знает, как он хочет обработать фотографию и что он хочет получить в итоге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Те, кто знает, что он хочет получить в итоге, но не знает, как этого достичь</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Те, кто не знает</w:t>
      </w:r>
      <w:r>
        <w:rPr>
          <w:rFonts w:ascii="Times New Roman" w:hAnsi="Times New Roman" w:cs="Times New Roman"/>
        </w:rPr>
        <w:t>, что он хочет получить в итоге</w:t>
      </w:r>
    </w:p>
    <w:p w:rsidR="006E5452" w:rsidRDefault="006E5452" w:rsidP="006E5452">
      <w:pPr>
        <w:contextualSpacing/>
        <w:rPr>
          <w:rFonts w:ascii="Times New Roman" w:hAnsi="Times New Roman" w:cs="Times New Roman"/>
        </w:rPr>
      </w:pPr>
      <w:r w:rsidRPr="006E5452">
        <w:rPr>
          <w:rFonts w:ascii="Times New Roman" w:hAnsi="Times New Roman" w:cs="Times New Roman"/>
        </w:rPr>
        <w:t xml:space="preserve">Без сомнений, третий вид самый тяжелый в обучении, ибо сложно что-то требовать от человека, который и сам не знает, чего хочет. Со вторыми гораздо проще. Им достаточно изучить </w:t>
      </w:r>
      <w:proofErr w:type="gramStart"/>
      <w:r w:rsidRPr="006E5452">
        <w:rPr>
          <w:rFonts w:ascii="Times New Roman" w:hAnsi="Times New Roman" w:cs="Times New Roman"/>
        </w:rPr>
        <w:t>парочку популярных и эффективных приемов обработки</w:t>
      </w:r>
      <w:proofErr w:type="gramEnd"/>
      <w:r w:rsidRPr="006E5452">
        <w:rPr>
          <w:rFonts w:ascii="Times New Roman" w:hAnsi="Times New Roman" w:cs="Times New Roman"/>
        </w:rPr>
        <w:t xml:space="preserve"> и они уже смогут хвастаться своими фотографиями в том же вконтактике. Ну, а первые? Первые это мечта и легкие деньги для любого любителя проведения мастер-классов по обработке фотографий.</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Исходя из этого можно заметить, что весь вопрос обработки упирается в другой вопрос: Что я хочу получить на </w:t>
      </w:r>
      <w:r>
        <w:rPr>
          <w:rFonts w:ascii="Times New Roman" w:hAnsi="Times New Roman" w:cs="Times New Roman"/>
        </w:rPr>
        <w:t>фотографии после ее обработки?!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Соответственно, если вы знаете, чего желаете, то вам достаточно выбрать соответствующие инструменты. Нет, я не про фотошоп и не про лайтрум. А про цветовой круг Иттена и основы цветовой теории</w:t>
      </w:r>
      <w:r>
        <w:rPr>
          <w:rFonts w:ascii="Times New Roman" w:hAnsi="Times New Roman" w:cs="Times New Roman"/>
        </w:rPr>
        <w:t>. Отличный ролик, между прочим.</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Я немного отступлюсь от основной темы и сделаю небольшой экскурс в теорию цвета, точнее сказать, в ее краткую суть. Как известно, существуют сочетаемые между собой цвета и несочетаемые. Следовательно, можно предположить, что, если на вашей фотографии присутствуют несовместимые цвета, то обработка не поможет этой фотографии. Фотография в</w:t>
      </w:r>
      <w:r>
        <w:rPr>
          <w:rFonts w:ascii="Times New Roman" w:hAnsi="Times New Roman" w:cs="Times New Roman"/>
        </w:rPr>
        <w:t>се равно будет "разваливаться".</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Но, что если привести все разрозненные цвета, что присутствуют на вашей фотографии к какой-то одной цветовой гамме? Примерно это и проделывают разбирающиеся в обработке фотографы. Они приводят цвета к одному тону, тональности, гамме. Избавляются от паразитных оттенков или от просто ненужного цвета, уменьшая разнообразие цвета и оттенков на фотографии, что позволяет лучше проявить сю</w:t>
      </w:r>
      <w:r>
        <w:rPr>
          <w:rFonts w:ascii="Times New Roman" w:hAnsi="Times New Roman" w:cs="Times New Roman"/>
        </w:rPr>
        <w:t>жет и общий цвет самого снимка.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Это сродни обработке, точнее сказать, конвертации в черно-белое изображение, когда отбрасываются все цвета, дабы лучше проявить сюжетную и художеств</w:t>
      </w:r>
      <w:r>
        <w:rPr>
          <w:rFonts w:ascii="Times New Roman" w:hAnsi="Times New Roman" w:cs="Times New Roman"/>
        </w:rPr>
        <w:t>енную составляющую снимка.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Вот для проделывания подобного вам и необходимо свободное владение понятиями теории цвета и круга Иттена</w:t>
      </w:r>
      <w:r>
        <w:rPr>
          <w:rFonts w:ascii="Times New Roman" w:hAnsi="Times New Roman" w:cs="Times New Roman"/>
        </w:rPr>
        <w:t>. Ссылки же я привел чуть выше.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И если вы знаете, что вы хотите получить после обработки и учли при этом цветовую составляющую вашей фотографии, то вам остается лишь реализовать ваш замысел. Самое главное вы уже знаете. Вы знаете, чего вы хотите и представл</w:t>
      </w:r>
      <w:r>
        <w:rPr>
          <w:rFonts w:ascii="Times New Roman" w:hAnsi="Times New Roman" w:cs="Times New Roman"/>
        </w:rPr>
        <w:t>яете, как это должно выглядеть.</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Итак, некий базовый алгоритм обработки фотографий мы с вами немного прояснили. Теперь мы пройдем чуть дальше и попробуем чес</w:t>
      </w:r>
      <w:r>
        <w:rPr>
          <w:rFonts w:ascii="Times New Roman" w:hAnsi="Times New Roman" w:cs="Times New Roman"/>
        </w:rPr>
        <w:t>тно ответить на простой вопрос:</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Зачем мне обрабатывать эту фотографию? Что я хочу показать окружающим меня человекам? Есть л</w:t>
      </w:r>
      <w:r>
        <w:rPr>
          <w:rFonts w:ascii="Times New Roman" w:hAnsi="Times New Roman" w:cs="Times New Roman"/>
        </w:rPr>
        <w:t>и смысл ее обрабатывать вообще?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Здесь я должен немного прояснить свою собственную позицию. Я уверен, что можно снять абсолютно ужасную фотографию, затем качественно ее обработать и ею будут восторгаться люди, правда, слабо разбирающиеся в фотографии. Подобная публика воспринимает любую фотографию, как некую яркую картинку, не вдаваясь в ее сюжетное и художественное наполнение. Я не могу отказать себе в удовольствии и не привести вам, в качестве примера этого утверждения, ряд ссылок на работы весьма популярного во вкон</w:t>
      </w:r>
      <w:r>
        <w:rPr>
          <w:rFonts w:ascii="Times New Roman" w:hAnsi="Times New Roman" w:cs="Times New Roman"/>
        </w:rPr>
        <w:t>такте фотографа: раз, два, три.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Если рассматривать обработку отдельно от фотографии, то фотографии выглядят очень интересно и необычно. Красивое сочетание цветов, их вариативность и насыщенный тон вызывают желание рассматривать их подробнее. И вот тут уже становится очевидно, что автор нисколько не заморачивается с такими понятиями, как композиция или заполнение кадра. А вот этот снимок заставит дергаться глаз в нервном тике у любого человека, что страстно увлекается портретной фотографией и продвинулся достаточно далеко в ее изучении. Разобью интригу: здесь ужасный ракурс съемки, но отличная нижняя челюсть. Это все, что осталос</w:t>
      </w:r>
      <w:r>
        <w:rPr>
          <w:rFonts w:ascii="Times New Roman" w:hAnsi="Times New Roman" w:cs="Times New Roman"/>
        </w:rPr>
        <w:t>ь от модели на этой фотографии.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Как видите, обработано красиво. Но, с художественностью, композицией и просто здравым смыслом на этих фотографиях как-то не задалось, в силу чего и не признает мир классической фотографии "работы" сего "фотографа", несмотря на всю </w:t>
      </w:r>
      <w:r>
        <w:rPr>
          <w:rFonts w:ascii="Times New Roman" w:hAnsi="Times New Roman" w:cs="Times New Roman"/>
        </w:rPr>
        <w:t>его известность во вконтактике.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К слову сказать, произнесение его фамилии всуе сразу вызывает холивар, который, впрочем, дальше вконтактика не распространяется и продвинутым фотографам неинтересен. Адепты же сего фотографа отличаются особой стойкостью в своей вере в него, что зиждется на полном отсутствии художественного вкуса и плохой эрудиции в целом. В этом довелось </w:t>
      </w:r>
      <w:r>
        <w:rPr>
          <w:rFonts w:ascii="Times New Roman" w:hAnsi="Times New Roman" w:cs="Times New Roman"/>
        </w:rPr>
        <w:t>убедиться лично и неоднократно.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Вернемся к вопросу осмысленности обработки. Здесь можно выделить два условных направления ра</w:t>
      </w:r>
      <w:r>
        <w:rPr>
          <w:rFonts w:ascii="Times New Roman" w:hAnsi="Times New Roman" w:cs="Times New Roman"/>
        </w:rPr>
        <w:t>звития, как мне представляется:</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Обработка той фотографии, что несет какую-то художественную ценность в себе: Сюжет, образ, явление, символ, композицию и так далее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Обработка фотографии ради обработки при нулевой, если не отрицательной, художес</w:t>
      </w:r>
      <w:r>
        <w:rPr>
          <w:rFonts w:ascii="Times New Roman" w:hAnsi="Times New Roman" w:cs="Times New Roman"/>
        </w:rPr>
        <w:t>твенной и сюжетной составляющей</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Какую сторону выберете вы, мне не известно. В современной цифровой фотографии используются оба. Но, первый путь развития может привести вас на страницы серьезных фотоизданий или, как минимум, позволит вам получать фотографии, сильно отличающиеся от всего того фотохлама, что вываливается на пабликах, второй же надежно запрёт</w:t>
      </w:r>
      <w:r>
        <w:rPr>
          <w:rFonts w:ascii="Times New Roman" w:hAnsi="Times New Roman" w:cs="Times New Roman"/>
        </w:rPr>
        <w:t xml:space="preserve"> во вконтактике на веки вечные.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Подытоживая вышенаписанное: Не могу не заметить, что нельзя забывать про художественное и/или композиционное наполнение самой фотографии. Кратким же итогом, на данный м</w:t>
      </w:r>
      <w:r>
        <w:rPr>
          <w:rFonts w:ascii="Times New Roman" w:hAnsi="Times New Roman" w:cs="Times New Roman"/>
        </w:rPr>
        <w:t>омент времени, будет следующее: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Вы знаете, что хотите получить</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Вы знаете, какой цветовой тон вы хотите и знаете, с каким иным цветом его можно скомбинировать (круг Иттена)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Вы можете осмысленно выбрать фотографии, что хоро</w:t>
      </w:r>
      <w:r>
        <w:rPr>
          <w:rFonts w:ascii="Times New Roman" w:hAnsi="Times New Roman" w:cs="Times New Roman"/>
        </w:rPr>
        <w:t>ши сами по себе и без обработки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Вроде, только осталось приступить к самой обработке, но здесь происходит столкновение двух школ: Старой классической и современной. Столкновение начинается сразу же с экспозиции.</w:t>
      </w:r>
    </w:p>
    <w:p w:rsidR="006E5452" w:rsidRPr="006E5452" w:rsidRDefault="006E5452" w:rsidP="006E5452">
      <w:pPr>
        <w:contextualSpacing/>
        <w:rPr>
          <w:rFonts w:ascii="Times New Roman" w:hAnsi="Times New Roman" w:cs="Times New Roman"/>
        </w:rPr>
      </w:pPr>
      <w:r>
        <w:rPr>
          <w:rFonts w:ascii="Times New Roman" w:hAnsi="Times New Roman" w:cs="Times New Roman"/>
        </w:rPr>
        <w:t>Экспозиция и обработка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В классической фотографии предполагается, что фотограф всегда правильно экспонирует фотографию, если его художественный замысел не требует иного. Современная обработка и ее понимание у начинающих фотографов, зачастую, допускает недоэкспонирование фотографии, что приводит к появлению не только более насыщенного цвета на снимке, но </w:t>
      </w:r>
      <w:r>
        <w:rPr>
          <w:rFonts w:ascii="Times New Roman" w:hAnsi="Times New Roman" w:cs="Times New Roman"/>
        </w:rPr>
        <w:t>и большей контрастности снимка.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Опытные фотографы знают, зачем они понижают экспозицию и как они потом выровняют цвета и контраст. Иначе говоря, в основе их действий лежит идея и они ее реализуют. Начинающие же фотографы слепо следуют моде, не вдаваясь в детали.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К</w:t>
      </w:r>
      <w:r>
        <w:rPr>
          <w:rFonts w:ascii="Times New Roman" w:hAnsi="Times New Roman" w:cs="Times New Roman"/>
        </w:rPr>
        <w:t>онтраст в современной обработке</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Я как-то обратил внимание на очередной темный снимок одного фотографа. Разумеется, он не считает себя начинающим или неумелым. Так вот, на его снимках контраст был очень высоким, что лицо модели, как и ее окружение в виде какого-то кафе, читалось очень плохо. Я поинтересовался, зачем он это делает и получил потрясающий ответ, дескать, такой контраст лучше фокусирует взгляд зрителя на модели, да и смотрится снимок насыщеннее, и </w:t>
      </w:r>
      <w:r>
        <w:rPr>
          <w:rFonts w:ascii="Times New Roman" w:hAnsi="Times New Roman" w:cs="Times New Roman"/>
        </w:rPr>
        <w:t>мусор всякий по углам не видно.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Забавное здесь то, что товарища нисколько не смущало плохо читаемое лицо модели, проваленное в средние тона и ниже из-за высокого конраста. Ему было достаточно того, что она была в фокусе внимания, как объект, как некая символическая фигура. А с его утверждением по поводу фокуса зрительского внимания я бы поспорил, ибо на приведенном снимке неоновая вывеска заведения гораздо больше бросается в глаза, чем лицо самой модели, в с</w:t>
      </w:r>
      <w:r>
        <w:rPr>
          <w:rFonts w:ascii="Times New Roman" w:hAnsi="Times New Roman" w:cs="Times New Roman"/>
        </w:rPr>
        <w:t>илу большей своей освещенности.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Иначе говоря, желание сфокусировать внимание зрителя на модели, сей фотограф реализовал через обработку, провалив экспозицию и задрав контраст, а не через композиционные средства. Я не могу назвать это разумным, но должен признать, что неоправданное повышение контраста повсеместно распространенно во вконтакте и уже дошло до того, что начинающие применяют подобный метод не задумываясь. И это в очередной раз свидетельствует о том, что к обработке фотографий они приступают сразу же, а не после обучения азам фотографии в целом, и композиции в частности. Иначе говоря, у начинающих нет ни малейшего понимания композиции и того, что с ее помощью можно сделать.</w:t>
      </w:r>
    </w:p>
    <w:p w:rsidR="006E5452" w:rsidRPr="006E5452" w:rsidRDefault="006E5452" w:rsidP="006E5452">
      <w:pPr>
        <w:contextualSpacing/>
        <w:rPr>
          <w:rFonts w:ascii="Times New Roman" w:hAnsi="Times New Roman" w:cs="Times New Roman"/>
        </w:rPr>
      </w:pPr>
      <w:r>
        <w:rPr>
          <w:rFonts w:ascii="Times New Roman" w:hAnsi="Times New Roman" w:cs="Times New Roman"/>
        </w:rPr>
        <w:t>Задирание точки черного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Следующим популярным методом, применяемым при обработке, является подъем точки черного. Ее поднимают для того, чтобы компенсировать провал теней в глубокий черный цвет, что происходит при сильном повышении контраста фотографии. К сожалению, начинающие фотографы не понимают, что одной ошибкой они пытаются компенсиро</w:t>
      </w:r>
      <w:r>
        <w:rPr>
          <w:rFonts w:ascii="Times New Roman" w:hAnsi="Times New Roman" w:cs="Times New Roman"/>
        </w:rPr>
        <w:t>вать другую, предыдущую ошибку.</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Что произойдет, если мы поднимем точку</w:t>
      </w:r>
      <w:r>
        <w:rPr>
          <w:rFonts w:ascii="Times New Roman" w:hAnsi="Times New Roman" w:cs="Times New Roman"/>
        </w:rPr>
        <w:t xml:space="preserve"> черного?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Фотография осветлится в области темных тонов, но при этом утратит контраст в этих тонах. Иначе говоря, черный цвет и его тона станут ненасыщенными, менее контрастными и более тусклыми, посколько сместятся в область серых тонов. Обратите внимание, увеличивая контрастность фотографии мы приводим ее тональность в область темного тона, но затем, зачем-то понижаем контраст в области этих темных тонов. Есть ли смысл в этих действиях и последовательности? Боюсь, что нет.</w:t>
      </w:r>
    </w:p>
    <w:p w:rsidR="006E5452" w:rsidRPr="006E5452" w:rsidRDefault="006E5452" w:rsidP="006E5452">
      <w:pPr>
        <w:contextualSpacing/>
        <w:rPr>
          <w:rFonts w:ascii="Times New Roman" w:hAnsi="Times New Roman" w:cs="Times New Roman"/>
        </w:rPr>
      </w:pPr>
      <w:r>
        <w:rPr>
          <w:rFonts w:ascii="Times New Roman" w:hAnsi="Times New Roman" w:cs="Times New Roman"/>
        </w:rPr>
        <w:t>Фейковые цвета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Следующим популярным методом, что применяют при обработке фотографии является изменение цвета, вплоть до ненатурального фейкового цвета. Этим способом опытные фотографы решают задачу гармонизации цвета, приведения его к какому-то общему тону и гамме. Точнее сказать, подобную задачу стараются решить на этапе планирования фотосъемки, путем подбора одежды, фона и декораций совместимыми по цвету, но если что-то идет не так, то тогда применя</w:t>
      </w:r>
      <w:r>
        <w:rPr>
          <w:rFonts w:ascii="Times New Roman" w:hAnsi="Times New Roman" w:cs="Times New Roman"/>
        </w:rPr>
        <w:t>ют программное изменение цвета.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Массовая же коммерческая российская фотография от вконтактовских и майведовских гуру использует этот способ всегда и везде. Я не могу сказать, что использование фейкового </w:t>
      </w:r>
      <w:proofErr w:type="gramStart"/>
      <w:r w:rsidRPr="006E5452">
        <w:rPr>
          <w:rFonts w:ascii="Times New Roman" w:hAnsi="Times New Roman" w:cs="Times New Roman"/>
        </w:rPr>
        <w:t>цвета это</w:t>
      </w:r>
      <w:proofErr w:type="gramEnd"/>
      <w:r w:rsidRPr="006E5452">
        <w:rPr>
          <w:rFonts w:ascii="Times New Roman" w:hAnsi="Times New Roman" w:cs="Times New Roman"/>
        </w:rPr>
        <w:t xml:space="preserve"> плохо. Или, что это хорошо. На мой взгляд, все же должно быть несколько более осознанное локальное применение данного способа, нежели существующее пова</w:t>
      </w:r>
      <w:r>
        <w:rPr>
          <w:rFonts w:ascii="Times New Roman" w:hAnsi="Times New Roman" w:cs="Times New Roman"/>
        </w:rPr>
        <w:t>льное применение этого способа.</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 частности, этот способ обработки демонстрирует прикрепленная к статье фотография. Выглядит хорошо, но осмысленность подобной окраски в подобный цвет вызывает вопросы. По крайней мере, у меня лично.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Чр</w:t>
      </w:r>
      <w:r>
        <w:rPr>
          <w:rFonts w:ascii="Times New Roman" w:hAnsi="Times New Roman" w:cs="Times New Roman"/>
        </w:rPr>
        <w:t xml:space="preserve">езмерная резкость. </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Рассматривая фотографии </w:t>
      </w:r>
      <w:proofErr w:type="gramStart"/>
      <w:r w:rsidRPr="006E5452">
        <w:rPr>
          <w:rFonts w:ascii="Times New Roman" w:hAnsi="Times New Roman" w:cs="Times New Roman"/>
        </w:rPr>
        <w:t>начинающих</w:t>
      </w:r>
      <w:proofErr w:type="gramEnd"/>
      <w:r w:rsidRPr="006E5452">
        <w:rPr>
          <w:rFonts w:ascii="Times New Roman" w:hAnsi="Times New Roman" w:cs="Times New Roman"/>
        </w:rPr>
        <w:t xml:space="preserve"> я частенько отмечаю излишнюю резкость их снимков. Разумеется, добавленную программно во в</w:t>
      </w:r>
      <w:r>
        <w:rPr>
          <w:rFonts w:ascii="Times New Roman" w:hAnsi="Times New Roman" w:cs="Times New Roman"/>
        </w:rPr>
        <w:t>сех этих фотошопах и лайтрумах.</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Здесь можно наблюдать ошибку, которая, похоже, смущает только меня и тех, кто пытается обучиться фотографии, основываясь на ее классических принципах. Суть ошибки заключается в том, что фотография снимается с малой глубиной резкости а-ля размытый задний фон, но резкость, зачем-то, добав</w:t>
      </w:r>
      <w:r>
        <w:rPr>
          <w:rFonts w:ascii="Times New Roman" w:hAnsi="Times New Roman" w:cs="Times New Roman"/>
        </w:rPr>
        <w:t>ляется программно на весь кадр.</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Возникает вопрос: Зачем добавлять резкость туда, откуда ее убирали, фотограф</w:t>
      </w:r>
      <w:r>
        <w:rPr>
          <w:rFonts w:ascii="Times New Roman" w:hAnsi="Times New Roman" w:cs="Times New Roman"/>
        </w:rPr>
        <w:t>ируя с малой глубиной резкости?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 xml:space="preserve">Оно вроде и не страшно, но это действие увеличивает шумность снимка, что очень хорошо будет видно на размытых местах кадра. Использовать же контурные- или яркостные маски для локального увеличения резкости начинающие не могут, в силу своего незнания про их существование и в силу отсутствия понимания того, что они делают при обработке и зачем они это делают, ибо в видеоуроках по обработке это не разъясняется никак. Отсюда и все эти фотографии с излишне задранной резкостью, которая очень хорошо просматривается на волосах моделей в портретных снимках. Волосы просто приобретают внешний вид тонкой проволоки, что нисколько не смущает фотографа, ибо он читал и помнит, что глаза должны быть резкими, а излишняя резкость </w:t>
      </w:r>
      <w:proofErr w:type="gramStart"/>
      <w:r w:rsidRPr="006E5452">
        <w:rPr>
          <w:rFonts w:ascii="Times New Roman" w:hAnsi="Times New Roman" w:cs="Times New Roman"/>
        </w:rPr>
        <w:t>на волосах это</w:t>
      </w:r>
      <w:proofErr w:type="gramEnd"/>
      <w:r w:rsidRPr="006E5452">
        <w:rPr>
          <w:rFonts w:ascii="Times New Roman" w:hAnsi="Times New Roman" w:cs="Times New Roman"/>
        </w:rPr>
        <w:t xml:space="preserve"> просто побочный эффект. Да, </w:t>
      </w:r>
      <w:r>
        <w:rPr>
          <w:rFonts w:ascii="Times New Roman" w:hAnsi="Times New Roman" w:cs="Times New Roman"/>
        </w:rPr>
        <w:t>это сарказм, если кто не понял.</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Один известный немецкий фотограф, фамилию его я не вспомню в силу ее особой труднопроизносимости, поступает при обработке своих фотографий ровно наоборот. Он понижает резкость на своих снимках, мотивируя это тем, что снимок становится более пластичным и живым. К слову сказать, я проверил это утверждение и могу ответственно заявить, что подобное имеет место быть и можно утверждать, что существует достаточное количество сюжетов, где резкость не тол</w:t>
      </w:r>
      <w:r>
        <w:rPr>
          <w:rFonts w:ascii="Times New Roman" w:hAnsi="Times New Roman" w:cs="Times New Roman"/>
        </w:rPr>
        <w:t>ько не нужна, но и даже вредит.</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Фотографиям, сделанным в дождливую или туманную погоду, повышение резкости только повредит, поскольку мы прекрасно понимаем, что в подобную погоду очертания объектов расплываются. Особенно те объекты, что находятся вдали. Этот факт стоит учитывать при обработке подобных снимков, особен</w:t>
      </w:r>
      <w:r>
        <w:rPr>
          <w:rFonts w:ascii="Times New Roman" w:hAnsi="Times New Roman" w:cs="Times New Roman"/>
        </w:rPr>
        <w:t>но, перед добавлением резкости.</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Безусловно, если на фотографии не хватает резкости, то ее вполне можно добавить. Главное, понимать для чего вы ее добавляете и сколько ее нужно добавить,</w:t>
      </w:r>
      <w:r>
        <w:rPr>
          <w:rFonts w:ascii="Times New Roman" w:hAnsi="Times New Roman" w:cs="Times New Roman"/>
        </w:rPr>
        <w:t xml:space="preserve"> чтобы не было чрезмерно много.</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Пожалуй, на сей ноте я и завершу статью, но, полагаю, она еще будет дополнятся теми классическими ошибками обработки или неуместными приемами, что столь часто совершают и используют начинающие фотографы. И да, я надеюсь, что после прочтения этой статьи вы станете более разумно подходить к вопросу обработки фотографий и перестанете зря тратить свое время на композиционно плохие снимки.</w:t>
      </w:r>
    </w:p>
    <w:p w:rsidR="006E5452" w:rsidRPr="006E5452" w:rsidRDefault="006E5452" w:rsidP="006E5452">
      <w:pPr>
        <w:contextualSpacing/>
        <w:rPr>
          <w:rFonts w:ascii="Times New Roman" w:hAnsi="Times New Roman" w:cs="Times New Roman"/>
          <w:b/>
        </w:rPr>
      </w:pPr>
      <w:r w:rsidRPr="006E5452">
        <w:rPr>
          <w:rFonts w:ascii="Times New Roman" w:hAnsi="Times New Roman" w:cs="Times New Roman"/>
          <w:b/>
        </w:rPr>
        <w:t>Символы и значения в фотографии</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Символизм – направление в живописи, которое обильно использует образност</w:t>
      </w:r>
      <w:r w:rsidR="00F94C8F">
        <w:rPr>
          <w:rFonts w:ascii="Times New Roman" w:hAnsi="Times New Roman" w:cs="Times New Roman"/>
        </w:rPr>
        <w:t>ь, шифры, отсылки и кодировки.</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В соответствии с теорией искусств, символизм в живописи возник во второй половине XIX века и продолжи</w:t>
      </w:r>
      <w:r w:rsidR="00F94C8F">
        <w:rPr>
          <w:rFonts w:ascii="Times New Roman" w:hAnsi="Times New Roman" w:cs="Times New Roman"/>
        </w:rPr>
        <w:t>л становление в начале XX века.</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При этом еще в эпоху Средневековья было создано немало произведений искусства в жанре символизма - художники и иконописцы шифровали свои послания потомкам и за</w:t>
      </w:r>
      <w:r w:rsidR="00F94C8F">
        <w:rPr>
          <w:rFonts w:ascii="Times New Roman" w:hAnsi="Times New Roman" w:cs="Times New Roman"/>
        </w:rPr>
        <w:t>гадывали загадки современникам.</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Сам же термин “символизм” появился в 1886 году благодаря ф</w:t>
      </w:r>
      <w:r w:rsidR="00F94C8F">
        <w:rPr>
          <w:rFonts w:ascii="Times New Roman" w:hAnsi="Times New Roman" w:cs="Times New Roman"/>
        </w:rPr>
        <w:t>ранцузскому поэту Жану Мореасу.</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Присутствие символов в живописи заставляет зрителя активно думать, задействовать подсознание, интуицию с целью лучше понять и принять (или не принять) задумку автора полотна. Самым ярким примером символизма можно считать иконопись – язык написания икон оче</w:t>
      </w:r>
      <w:r w:rsidR="00F94C8F">
        <w:rPr>
          <w:rFonts w:ascii="Times New Roman" w:hAnsi="Times New Roman" w:cs="Times New Roman"/>
        </w:rPr>
        <w:t>нь своеобразен.</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Символизму также приписывают и “правила чтения”: существуют целые эмблематические сборники для расшифровки изображений. Но точно так же, как в литературе бытует мнение, что “цитата – это протез для мысли”, подобным образом можно упрекнуть и “символические” справочники с пр</w:t>
      </w:r>
      <w:r w:rsidR="00F94C8F">
        <w:rPr>
          <w:rFonts w:ascii="Times New Roman" w:hAnsi="Times New Roman" w:cs="Times New Roman"/>
        </w:rPr>
        <w:t>авилами для чтения изображений.</w:t>
      </w:r>
    </w:p>
    <w:p w:rsidR="006E5452" w:rsidRPr="006E5452" w:rsidRDefault="006E5452" w:rsidP="00F94C8F">
      <w:pPr>
        <w:contextualSpacing/>
        <w:rPr>
          <w:rFonts w:ascii="Times New Roman" w:hAnsi="Times New Roman" w:cs="Times New Roman"/>
        </w:rPr>
      </w:pPr>
      <w:r w:rsidRPr="006E5452">
        <w:rPr>
          <w:rFonts w:ascii="Times New Roman" w:hAnsi="Times New Roman" w:cs="Times New Roman"/>
        </w:rPr>
        <w:t>Зачем же обращаться к чужим толкованиям? Каждый воспринимает изображение по-своему, в меру своего чувственного опыта, уровня развития и интеллекта. Язык всех видов искусства – универсален, каждый зритель, созерцая картину художника-символиста, обязат</w:t>
      </w:r>
      <w:r w:rsidR="00F94C8F">
        <w:rPr>
          <w:rFonts w:ascii="Times New Roman" w:hAnsi="Times New Roman" w:cs="Times New Roman"/>
        </w:rPr>
        <w:t>ельно увидит в ней что-то своё.</w:t>
      </w:r>
    </w:p>
    <w:p w:rsidR="006E5452" w:rsidRPr="006E5452" w:rsidRDefault="006E5452" w:rsidP="006E5452">
      <w:pPr>
        <w:contextualSpacing/>
        <w:rPr>
          <w:rFonts w:ascii="Times New Roman" w:hAnsi="Times New Roman" w:cs="Times New Roman"/>
        </w:rPr>
      </w:pPr>
      <w:r w:rsidRPr="006E5452">
        <w:rPr>
          <w:rFonts w:ascii="Times New Roman" w:hAnsi="Times New Roman" w:cs="Times New Roman"/>
        </w:rPr>
        <w:t>Интерпретировать картину художника-символиста – это очень увлекательное занятие. Не оглядываясь на чужое уже сформировавшееся мнение, прочитаем скрытое и переданное на языке символов послание автора самостоятельно: на примере картины мексиканской художницы Леоноры Каррингтон [Leonora Carrington] (1917-2011). Леонора Каррингтон – одна из немногих женщин художниц-сюрреалистов, которая писала картины в жанре, где в основно</w:t>
      </w:r>
      <w:r>
        <w:rPr>
          <w:rFonts w:ascii="Times New Roman" w:hAnsi="Times New Roman" w:cs="Times New Roman"/>
        </w:rPr>
        <w:t>м правят бал художники-мужчины.</w:t>
      </w:r>
    </w:p>
    <w:p w:rsidR="006E5452" w:rsidRDefault="006E5452" w:rsidP="006E5452">
      <w:pPr>
        <w:contextualSpacing/>
        <w:rPr>
          <w:rFonts w:ascii="Times New Roman" w:hAnsi="Times New Roman" w:cs="Times New Roman"/>
        </w:rPr>
      </w:pPr>
      <w:r w:rsidRPr="006E5452">
        <w:rPr>
          <w:rFonts w:ascii="Times New Roman" w:hAnsi="Times New Roman" w:cs="Times New Roman"/>
        </w:rPr>
        <w:t>Большой интерес для толкования представляет работа “The Inn of the Dawn Horse”, написанная в 1936-1939 г.г. [“Постоялый двор лошади Утренняя Заря” – англ.] – это автопортрет Леоноры Каррингтон. Полотно считается первой и главной работой художницы в жанре сюрреализма.</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Итак, на первый взгляд на картине изображена девушка, безучастно сидящая одна в пустой комнате на стуле, оформленном в стиле Викторианской эпохи. При внимательном рассмотрении мы можем увидеть ножки стула и подлокотники в виде человеческих конечностей – рук и ног. Эпоха, когда в Англии правила королева Виктория характеризуется строгостью моральных устоев – сама королева подчинила свою жизнь долгу и семье и треб</w:t>
      </w:r>
      <w:r>
        <w:rPr>
          <w:rFonts w:ascii="Times New Roman" w:hAnsi="Times New Roman" w:cs="Times New Roman"/>
        </w:rPr>
        <w:t>овала этого от своих подданных.</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Девушка одета в мужскую одежду – наездника, что придаёт ей мужские черты, и она выглядит как некое двуполое существо. На девушке абсолютной белизны брюки – белый цвет символизирует чистоту, непорочность. И именно потому, что это белые именно брюки как часть одежды – приходит мысль о том, что эта девушка всегда отказывала себе в сексуальных удовольствиях.</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Её волосы беспорядочно растрепаны, а взгляд – безумен, и вся её поза выражает некую пассивность. Её правая рука застыла в жесте – руки, протянутой для поцелуя. На стене висит огромная лошадка-качалка – символ памяти о детских мечтах и надеждах, когда каждая девушка знает, что у неё в жизни получится всё. Судя по тому, что рядом с девушкой в комнате находится полосатая гиена – это её реальная неудавшаяся жизнь, которую художница и изобразила в виде неприятной, неопрятной гиены с такими же б</w:t>
      </w:r>
      <w:r>
        <w:rPr>
          <w:rFonts w:ascii="Times New Roman" w:hAnsi="Times New Roman" w:cs="Times New Roman"/>
        </w:rPr>
        <w:t>езумными глазами как у девушки.</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 xml:space="preserve">Рядом с пессимистичностью настроя, чувством безысходности, так свойственным всем творящим в жанре символизма художникам, вселяет надежду изображение парящей с легкостью белой лошади – за окном комнаты, в которой находится девушка. Там, где-то там, вдали, впереди – есть, </w:t>
      </w:r>
      <w:proofErr w:type="gramStart"/>
      <w:r w:rsidRPr="00F94C8F">
        <w:rPr>
          <w:rFonts w:ascii="Times New Roman" w:hAnsi="Times New Roman" w:cs="Times New Roman"/>
        </w:rPr>
        <w:t>есть  легкость</w:t>
      </w:r>
      <w:proofErr w:type="gramEnd"/>
      <w:r w:rsidRPr="00F94C8F">
        <w:rPr>
          <w:rFonts w:ascii="Times New Roman" w:hAnsi="Times New Roman" w:cs="Times New Roman"/>
        </w:rPr>
        <w:t>, есть исполнение желаний, возможно достижение счастья, а также обретение женщиной свободы и независимости… Необходимо просто решиться на это!</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Единственное, что вызывает заминку в толковании – это три маленьких шарика на животе у гиены – что это? Символ триединства с намёком на религию? Древние греки считали, что гиена способна менять свой пол. И именно нижняя часть тела животных – живот и ноги – это бессознательное. Возможно, три шарика означают три любви девушки – трое мужчин, которые ухаживали за ней, а она захотела сохранить свою чистоту, и вот к чему это привело – к тому, что она безумна… Справедливо напрашивается вывод, что абсолютная чистота и целомудрие для женщины – это противоестественно и наруша</w:t>
      </w:r>
      <w:r>
        <w:rPr>
          <w:rFonts w:ascii="Times New Roman" w:hAnsi="Times New Roman" w:cs="Times New Roman"/>
        </w:rPr>
        <w:t>ет все мыслимые законы природы…</w:t>
      </w:r>
    </w:p>
    <w:p w:rsidR="00F94C8F" w:rsidRDefault="00F94C8F" w:rsidP="00F94C8F">
      <w:pPr>
        <w:contextualSpacing/>
        <w:rPr>
          <w:rFonts w:ascii="Times New Roman" w:hAnsi="Times New Roman" w:cs="Times New Roman"/>
        </w:rPr>
      </w:pPr>
      <w:r w:rsidRPr="00F94C8F">
        <w:rPr>
          <w:rFonts w:ascii="Times New Roman" w:hAnsi="Times New Roman" w:cs="Times New Roman"/>
        </w:rPr>
        <w:t>Картина как бы говорит: посмотри, посмотри, что ты сделала со своей жизнью! – и таким образом, побуждает любую женщину-зрителя к действию: “Действуй! Всё только в твоих руках!”</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Двери и окна – это прекрасные символы, находящиеся повсюду в нашей каждодневной жизни, идеальный ингредиент в нашем окружении. В литературе многие писатели используют эти символы, чтобы раскрыть личные или социальные черты своих героев. Эти элементы особенным образом связ</w:t>
      </w:r>
      <w:r>
        <w:rPr>
          <w:rFonts w:ascii="Times New Roman" w:hAnsi="Times New Roman" w:cs="Times New Roman"/>
        </w:rPr>
        <w:t>аны с жизнью людей и культурой.</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Если их анализировать, то Окно разделяет наблюдателя и внешний мир, оно ограничивает среду, в которой герой играет какую-то определенную роль. Человек за окном кажется хрупким, не желающим связываться с жестоким внешним миром, символизируя то, что в этой жизни можно оставаться просто зрителем. Это показывает ограниченность, невозможность измен</w:t>
      </w:r>
      <w:r>
        <w:rPr>
          <w:rFonts w:ascii="Times New Roman" w:hAnsi="Times New Roman" w:cs="Times New Roman"/>
        </w:rPr>
        <w:t>ить то, что происходит снаружи.</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С другой стороны, людям кажется, что свет от окон, проникающий внутрь, освещает не просто комнату, он освещает сердца. Двери же, в свою очередь, это возможность открыть дорогу к внешнему миру, событиям, ожидающим на пути, они могут символизировать амбиции и вдохновение. У всех нас есть двери, ведущие в дом, позволяющие шагнуть на встречу счастью, грусти, ссорам, за закрытыми дверями человек отдается непреодолимой силе под названием «любовь».  Тепло отношений, чувство счастья и поддержки охраняются дверьми ил</w:t>
      </w:r>
      <w:r>
        <w:rPr>
          <w:rFonts w:ascii="Times New Roman" w:hAnsi="Times New Roman" w:cs="Times New Roman"/>
        </w:rPr>
        <w:t>и же двери ведут к ним.</w:t>
      </w:r>
    </w:p>
    <w:p w:rsidR="00F94C8F" w:rsidRPr="00F94C8F" w:rsidRDefault="00F94C8F" w:rsidP="00F94C8F">
      <w:pPr>
        <w:contextualSpacing/>
        <w:rPr>
          <w:rFonts w:ascii="Times New Roman" w:hAnsi="Times New Roman" w:cs="Times New Roman"/>
        </w:rPr>
      </w:pPr>
      <w:r w:rsidRPr="00F94C8F">
        <w:rPr>
          <w:rFonts w:ascii="Times New Roman" w:hAnsi="Times New Roman" w:cs="Times New Roman"/>
        </w:rPr>
        <w:t>За каждой дверью – новый мир, н</w:t>
      </w:r>
      <w:r>
        <w:rPr>
          <w:rFonts w:ascii="Times New Roman" w:hAnsi="Times New Roman" w:cs="Times New Roman"/>
        </w:rPr>
        <w:t>овые возможности и вдохновение.</w:t>
      </w:r>
    </w:p>
    <w:p w:rsidR="00F94C8F" w:rsidRPr="003E4C91" w:rsidRDefault="00F94C8F" w:rsidP="00F94C8F">
      <w:pPr>
        <w:contextualSpacing/>
        <w:rPr>
          <w:rFonts w:ascii="Times New Roman" w:hAnsi="Times New Roman" w:cs="Times New Roman"/>
        </w:rPr>
      </w:pPr>
      <w:r w:rsidRPr="00F94C8F">
        <w:rPr>
          <w:rFonts w:ascii="Times New Roman" w:hAnsi="Times New Roman" w:cs="Times New Roman"/>
        </w:rPr>
        <w:t>Без этих символов, наше окружение бы потеряло свою таинственность, ощущение возможностей и счастья, которое может нам открыться.</w:t>
      </w:r>
    </w:p>
    <w:p w:rsidR="008A7162" w:rsidRPr="003E4C91" w:rsidRDefault="008A7162" w:rsidP="008A7162">
      <w:pPr>
        <w:contextualSpacing/>
        <w:rPr>
          <w:rFonts w:ascii="Times New Roman" w:hAnsi="Times New Roman" w:cs="Times New Roman"/>
          <w:b/>
        </w:rPr>
      </w:pPr>
      <w:r w:rsidRPr="003E4C91">
        <w:rPr>
          <w:rFonts w:ascii="Times New Roman" w:hAnsi="Times New Roman" w:cs="Times New Roman"/>
          <w:b/>
        </w:rPr>
        <w:t>Контрольные вопросы:</w:t>
      </w:r>
    </w:p>
    <w:p w:rsidR="008A7162"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 xml:space="preserve">Каковы </w:t>
      </w:r>
      <w:r w:rsidR="00F94C8F">
        <w:rPr>
          <w:rFonts w:ascii="Times New Roman" w:hAnsi="Times New Roman" w:cs="Times New Roman"/>
        </w:rPr>
        <w:t xml:space="preserve">основные ошибки начинающих фотографов? </w:t>
      </w:r>
    </w:p>
    <w:p w:rsidR="00C7774A"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 xml:space="preserve">Каким </w:t>
      </w:r>
      <w:r w:rsidR="00F94C8F">
        <w:rPr>
          <w:rFonts w:ascii="Times New Roman" w:hAnsi="Times New Roman" w:cs="Times New Roman"/>
        </w:rPr>
        <w:t>образом символ дополняет фотографию?</w:t>
      </w:r>
    </w:p>
    <w:p w:rsidR="00C7774A"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 xml:space="preserve">Какие </w:t>
      </w:r>
      <w:r w:rsidR="00F94C8F">
        <w:rPr>
          <w:rFonts w:ascii="Times New Roman" w:hAnsi="Times New Roman" w:cs="Times New Roman"/>
        </w:rPr>
        <w:t>жанро образующие факторы фотографии выделяются?</w:t>
      </w:r>
    </w:p>
    <w:p w:rsidR="00C7774A"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 xml:space="preserve">Каковы </w:t>
      </w:r>
      <w:r w:rsidR="00F94C8F">
        <w:rPr>
          <w:rFonts w:ascii="Times New Roman" w:hAnsi="Times New Roman" w:cs="Times New Roman"/>
        </w:rPr>
        <w:t>основные черты символизма?</w:t>
      </w:r>
    </w:p>
    <w:p w:rsidR="00C7774A" w:rsidRPr="003E4C91" w:rsidRDefault="00C7774A" w:rsidP="00C7774A">
      <w:pPr>
        <w:ind w:left="709" w:firstLine="0"/>
        <w:rPr>
          <w:rFonts w:ascii="Times New Roman" w:hAnsi="Times New Roman" w:cs="Times New Roman"/>
          <w:b/>
        </w:rPr>
      </w:pPr>
      <w:r w:rsidRPr="003E4C91">
        <w:rPr>
          <w:rFonts w:ascii="Times New Roman" w:hAnsi="Times New Roman" w:cs="Times New Roman"/>
          <w:b/>
        </w:rPr>
        <w:t>Литература:</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1</w:t>
      </w:r>
      <w:r w:rsidRPr="00934957">
        <w:rPr>
          <w:rFonts w:ascii="Times New Roman" w:hAnsi="Times New Roman" w:cs="Times New Roman"/>
        </w:rPr>
        <w:tab/>
      </w:r>
      <w:proofErr w:type="gramStart"/>
      <w:r w:rsidRPr="00934957">
        <w:rPr>
          <w:rFonts w:ascii="Times New Roman" w:hAnsi="Times New Roman" w:cs="Times New Roman"/>
        </w:rPr>
        <w:t>Березин,В.М.</w:t>
      </w:r>
      <w:proofErr w:type="gramEnd"/>
      <w:r w:rsidRPr="00934957">
        <w:rPr>
          <w:rFonts w:ascii="Times New Roman" w:hAnsi="Times New Roman" w:cs="Times New Roman"/>
        </w:rPr>
        <w:t xml:space="preserve"> Фотожурналистика. </w:t>
      </w:r>
      <w:proofErr w:type="gramStart"/>
      <w:r w:rsidRPr="00934957">
        <w:rPr>
          <w:rFonts w:ascii="Times New Roman" w:hAnsi="Times New Roman" w:cs="Times New Roman"/>
        </w:rPr>
        <w:t>М.:Юрайт</w:t>
      </w:r>
      <w:proofErr w:type="gramEnd"/>
      <w:r w:rsidRPr="00934957">
        <w:rPr>
          <w:rFonts w:ascii="Times New Roman" w:hAnsi="Times New Roman" w:cs="Times New Roman"/>
        </w:rPr>
        <w:t>,2016</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2</w:t>
      </w:r>
      <w:r w:rsidRPr="00934957">
        <w:rPr>
          <w:rFonts w:ascii="Times New Roman" w:hAnsi="Times New Roman" w:cs="Times New Roman"/>
        </w:rPr>
        <w:tab/>
      </w:r>
      <w:proofErr w:type="gramStart"/>
      <w:r w:rsidRPr="00934957">
        <w:rPr>
          <w:rFonts w:ascii="Times New Roman" w:hAnsi="Times New Roman" w:cs="Times New Roman"/>
        </w:rPr>
        <w:t>Мжельская,Е.Л.</w:t>
      </w:r>
      <w:proofErr w:type="gramEnd"/>
      <w:r w:rsidRPr="00934957">
        <w:rPr>
          <w:rFonts w:ascii="Times New Roman" w:hAnsi="Times New Roman" w:cs="Times New Roman"/>
        </w:rPr>
        <w:t xml:space="preserve"> Фоторедактирование.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Пресс,2013.</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3</w:t>
      </w:r>
      <w:r w:rsidRPr="00934957">
        <w:rPr>
          <w:rFonts w:ascii="Times New Roman" w:hAnsi="Times New Roman" w:cs="Times New Roman"/>
        </w:rPr>
        <w:tab/>
        <w:t xml:space="preserve">Телень Э.Ф. Средства массовой информации. </w:t>
      </w:r>
      <w:proofErr w:type="gramStart"/>
      <w:r w:rsidRPr="00934957">
        <w:rPr>
          <w:rFonts w:ascii="Times New Roman" w:hAnsi="Times New Roman" w:cs="Times New Roman"/>
        </w:rPr>
        <w:t>М.:Выш.шк.,</w:t>
      </w:r>
      <w:proofErr w:type="gramEnd"/>
      <w:r w:rsidRPr="00934957">
        <w:rPr>
          <w:rFonts w:ascii="Times New Roman" w:hAnsi="Times New Roman" w:cs="Times New Roman"/>
        </w:rPr>
        <w:t>2004</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4</w:t>
      </w:r>
      <w:r w:rsidRPr="00934957">
        <w:rPr>
          <w:rFonts w:ascii="Times New Roman" w:hAnsi="Times New Roman" w:cs="Times New Roman"/>
        </w:rPr>
        <w:tab/>
        <w:t xml:space="preserve">Ворошилов В.В. Теория и практика массовый информации. </w:t>
      </w:r>
      <w:proofErr w:type="gramStart"/>
      <w:r w:rsidRPr="00934957">
        <w:rPr>
          <w:rFonts w:ascii="Times New Roman" w:hAnsi="Times New Roman" w:cs="Times New Roman"/>
        </w:rPr>
        <w:t>М.:КНОРУС</w:t>
      </w:r>
      <w:proofErr w:type="gramEnd"/>
      <w:r w:rsidRPr="00934957">
        <w:rPr>
          <w:rFonts w:ascii="Times New Roman" w:hAnsi="Times New Roman" w:cs="Times New Roman"/>
        </w:rPr>
        <w:t>,2016</w:t>
      </w:r>
    </w:p>
    <w:p w:rsidR="00C7774A"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5</w:t>
      </w:r>
      <w:r w:rsidRPr="00934957">
        <w:rPr>
          <w:rFonts w:ascii="Times New Roman" w:hAnsi="Times New Roman" w:cs="Times New Roman"/>
        </w:rPr>
        <w:tab/>
      </w:r>
      <w:proofErr w:type="gramStart"/>
      <w:r w:rsidRPr="00934957">
        <w:rPr>
          <w:rFonts w:ascii="Times New Roman" w:hAnsi="Times New Roman" w:cs="Times New Roman"/>
        </w:rPr>
        <w:t>Колесниченко,А.В.</w:t>
      </w:r>
      <w:proofErr w:type="gramEnd"/>
      <w:r w:rsidRPr="00934957">
        <w:rPr>
          <w:rFonts w:ascii="Times New Roman" w:hAnsi="Times New Roman" w:cs="Times New Roman"/>
        </w:rPr>
        <w:t xml:space="preserve"> Практическая журналистика:15 мастер –классов.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Пресс,2016</w:t>
      </w:r>
    </w:p>
    <w:p w:rsidR="00934957" w:rsidRPr="003E4C91" w:rsidRDefault="00934957" w:rsidP="00934957">
      <w:pPr>
        <w:pStyle w:val="a3"/>
        <w:tabs>
          <w:tab w:val="left" w:pos="993"/>
        </w:tabs>
        <w:ind w:left="0"/>
        <w:rPr>
          <w:rFonts w:ascii="Times New Roman" w:hAnsi="Times New Roman" w:cs="Times New Roman"/>
        </w:rPr>
      </w:pPr>
    </w:p>
    <w:p w:rsidR="00C7774A" w:rsidRPr="003E4C91" w:rsidRDefault="00C7774A" w:rsidP="00C7774A">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№6.</w:t>
      </w:r>
      <w:r w:rsidRPr="003E4C91">
        <w:rPr>
          <w:rFonts w:ascii="Times New Roman" w:hAnsi="Times New Roman" w:cs="Times New Roman"/>
          <w:color w:val="auto"/>
          <w:sz w:val="22"/>
          <w:szCs w:val="22"/>
        </w:rPr>
        <w:t xml:space="preserve"> </w:t>
      </w:r>
      <w:r w:rsidR="00934957" w:rsidRPr="00934957">
        <w:rPr>
          <w:rFonts w:ascii="Times New Roman" w:hAnsi="Times New Roman" w:cs="Times New Roman"/>
          <w:color w:val="auto"/>
          <w:sz w:val="22"/>
          <w:szCs w:val="22"/>
        </w:rPr>
        <w:t>Актуал</w:t>
      </w:r>
      <w:r w:rsidR="00934957">
        <w:rPr>
          <w:rFonts w:ascii="Times New Roman" w:hAnsi="Times New Roman" w:cs="Times New Roman"/>
          <w:color w:val="auto"/>
          <w:sz w:val="22"/>
          <w:szCs w:val="22"/>
        </w:rPr>
        <w:t>ьные жанры региональной журнали</w:t>
      </w:r>
      <w:r w:rsidR="00934957" w:rsidRPr="00934957">
        <w:rPr>
          <w:rFonts w:ascii="Times New Roman" w:hAnsi="Times New Roman" w:cs="Times New Roman"/>
          <w:color w:val="auto"/>
          <w:sz w:val="22"/>
          <w:szCs w:val="22"/>
        </w:rPr>
        <w:t>стики</w:t>
      </w:r>
    </w:p>
    <w:p w:rsidR="00C7774A" w:rsidRPr="00F94C8F" w:rsidRDefault="00C7774A" w:rsidP="00C7774A">
      <w:pPr>
        <w:pStyle w:val="a3"/>
        <w:tabs>
          <w:tab w:val="left" w:pos="993"/>
        </w:tabs>
        <w:ind w:left="709" w:firstLine="0"/>
        <w:rPr>
          <w:rFonts w:ascii="Times New Roman" w:hAnsi="Times New Roman" w:cs="Times New Roman"/>
        </w:rPr>
      </w:pPr>
      <w:r w:rsidRPr="003E4C91">
        <w:rPr>
          <w:rFonts w:ascii="Times New Roman" w:hAnsi="Times New Roman" w:cs="Times New Roman"/>
          <w:b/>
        </w:rPr>
        <w:t xml:space="preserve">Цель: </w:t>
      </w:r>
      <w:r w:rsidR="00F94C8F">
        <w:rPr>
          <w:rFonts w:ascii="Times New Roman" w:hAnsi="Times New Roman" w:cs="Times New Roman"/>
        </w:rPr>
        <w:t xml:space="preserve">изучить особенности портретной фотографии в региональной публицистике </w:t>
      </w:r>
    </w:p>
    <w:p w:rsidR="00C7774A" w:rsidRPr="003E4C91" w:rsidRDefault="004E19E5" w:rsidP="00C7774A">
      <w:pPr>
        <w:pStyle w:val="a3"/>
        <w:tabs>
          <w:tab w:val="left" w:pos="993"/>
        </w:tabs>
        <w:ind w:left="709" w:firstLine="0"/>
        <w:rPr>
          <w:rFonts w:ascii="Times New Roman" w:hAnsi="Times New Roman" w:cs="Times New Roman"/>
          <w:b/>
        </w:rPr>
      </w:pPr>
      <w:r w:rsidRPr="004E19E5">
        <w:rPr>
          <w:rFonts w:ascii="Times New Roman" w:hAnsi="Times New Roman" w:cs="Times New Roman"/>
          <w:b/>
        </w:rPr>
        <w:t xml:space="preserve">Перечень вопросов: </w:t>
      </w:r>
      <w:r w:rsidR="00C7774A" w:rsidRPr="003E4C91">
        <w:rPr>
          <w:rFonts w:ascii="Times New Roman" w:hAnsi="Times New Roman" w:cs="Times New Roman"/>
          <w:b/>
        </w:rPr>
        <w:t xml:space="preserve"> </w:t>
      </w:r>
    </w:p>
    <w:p w:rsidR="00C7774A" w:rsidRPr="003E4C91" w:rsidRDefault="00934957" w:rsidP="00C7774A">
      <w:pPr>
        <w:pStyle w:val="a3"/>
        <w:tabs>
          <w:tab w:val="left" w:pos="993"/>
        </w:tabs>
        <w:ind w:left="709" w:firstLine="0"/>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F94C8F">
        <w:rPr>
          <w:rFonts w:ascii="Times New Roman" w:hAnsi="Times New Roman" w:cs="Times New Roman"/>
        </w:rPr>
        <w:t>Жанр портрета – от классики к модернизму</w:t>
      </w:r>
    </w:p>
    <w:p w:rsidR="00C7774A" w:rsidRPr="003E4C91" w:rsidRDefault="00934957" w:rsidP="00C7774A">
      <w:pPr>
        <w:pStyle w:val="a3"/>
        <w:tabs>
          <w:tab w:val="left" w:pos="993"/>
        </w:tabs>
        <w:ind w:left="709" w:firstLine="0"/>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F94C8F">
        <w:rPr>
          <w:rFonts w:ascii="Times New Roman" w:hAnsi="Times New Roman" w:cs="Times New Roman"/>
        </w:rPr>
        <w:t>Постановка или реальные события</w:t>
      </w:r>
    </w:p>
    <w:p w:rsidR="00C7774A" w:rsidRDefault="00934957" w:rsidP="00C7774A">
      <w:pPr>
        <w:pStyle w:val="a3"/>
        <w:tabs>
          <w:tab w:val="left" w:pos="993"/>
        </w:tabs>
        <w:ind w:left="709" w:firstLine="0"/>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F94C8F">
        <w:rPr>
          <w:rFonts w:ascii="Times New Roman" w:hAnsi="Times New Roman" w:cs="Times New Roman"/>
        </w:rPr>
        <w:t>Правила построения портрета</w:t>
      </w:r>
    </w:p>
    <w:p w:rsidR="00F94C8F" w:rsidRDefault="00F94C8F" w:rsidP="00C7774A">
      <w:pPr>
        <w:pStyle w:val="a3"/>
        <w:tabs>
          <w:tab w:val="left" w:pos="993"/>
        </w:tabs>
        <w:ind w:left="709" w:firstLine="0"/>
        <w:rPr>
          <w:rFonts w:ascii="Times New Roman" w:hAnsi="Times New Roman" w:cs="Times New Roman"/>
        </w:rPr>
      </w:pPr>
    </w:p>
    <w:p w:rsidR="00F94C8F" w:rsidRDefault="00F94C8F" w:rsidP="00F94C8F">
      <w:pPr>
        <w:pStyle w:val="a3"/>
        <w:tabs>
          <w:tab w:val="left" w:pos="993"/>
        </w:tabs>
        <w:ind w:left="0"/>
        <w:rPr>
          <w:rFonts w:ascii="Times New Roman" w:hAnsi="Times New Roman" w:cs="Times New Roman"/>
          <w:b/>
        </w:rPr>
      </w:pPr>
      <w:r w:rsidRPr="00F94C8F">
        <w:rPr>
          <w:rFonts w:ascii="Times New Roman" w:hAnsi="Times New Roman" w:cs="Times New Roman"/>
          <w:b/>
        </w:rPr>
        <w:t>Жанр портрета – от классики к модернизму</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 xml:space="preserve">Портрет — начал своё развитие за долго до появления фотографии, а с появлением новой техники успешно продолжил своё развитие в другом виде, портрет старейший и наиболее распространенный жанр современной фотографии. </w:t>
      </w:r>
      <w:r w:rsidRPr="00D93D9A">
        <w:rPr>
          <w:rFonts w:ascii="Times New Roman" w:hAnsi="Times New Roman" w:cs="Times New Roman"/>
          <w:b/>
        </w:rPr>
        <w:t>В зависимости от назначения фотографии, характера исполнения и числа персонажей различают портреты разных техник: гламур, свадебный портрет, beauty, репортажный портрет, художественный портрет.</w:t>
      </w:r>
      <w:r w:rsidRPr="00F94C8F">
        <w:rPr>
          <w:rFonts w:ascii="Times New Roman" w:hAnsi="Times New Roman" w:cs="Times New Roman"/>
        </w:rPr>
        <w:t xml:space="preserve"> Одним из разновидностей портрета является </w:t>
      </w:r>
      <w:r w:rsidRPr="00D93D9A">
        <w:rPr>
          <w:rFonts w:ascii="Times New Roman" w:hAnsi="Times New Roman" w:cs="Times New Roman"/>
          <w:b/>
        </w:rPr>
        <w:t>деловой портрет. Деловой портрет относится к публичному типу портрета и принадлежит к сфере коммерческой фотографии</w:t>
      </w:r>
      <w:r w:rsidRPr="00F94C8F">
        <w:rPr>
          <w:rFonts w:ascii="Times New Roman" w:hAnsi="Times New Roman" w:cs="Times New Roman"/>
        </w:rPr>
        <w:t>. Поэтому его так же можно назвать рекламным портретом или фотографией крупным планом. Так же в портретной съёмке часто используется боке, фотограф сознательно размывает фон, чтобы выделить модель.</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 xml:space="preserve">Фотопортрет – очень многогранный жанр в искусстве фотографии. Классифицировать портрет трудно, трудно даже найти грань между портретом и просто изображением человека на фото, ведь далеко не каждый человек, изображённый на фотографии, делает саму фотографию портретом. Сам термин "фотопортрет" происходит от латыни – (persona) личность, особа и старо французского – (portraire) точное воспроизведение. </w:t>
      </w:r>
      <w:r w:rsidRPr="00D93D9A">
        <w:rPr>
          <w:rFonts w:ascii="Times New Roman" w:hAnsi="Times New Roman" w:cs="Times New Roman"/>
          <w:b/>
        </w:rPr>
        <w:t>Из происхождения данного понятия можно заключить, что основной задачей портрета является изображение свойств портретируемого, внимание именно к персонажу, а не к его окружению.</w:t>
      </w:r>
      <w:r w:rsidRPr="00F94C8F">
        <w:rPr>
          <w:rFonts w:ascii="Times New Roman" w:hAnsi="Times New Roman" w:cs="Times New Roman"/>
        </w:rPr>
        <w:t xml:space="preserve"> Наверное, есть два пути создания истинного портрета личности. Два способа передачи внутренних свойс</w:t>
      </w:r>
      <w:r>
        <w:rPr>
          <w:rFonts w:ascii="Times New Roman" w:hAnsi="Times New Roman" w:cs="Times New Roman"/>
        </w:rPr>
        <w:t>тв и искренних эмоций человека.</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 xml:space="preserve">Первый способ состоит из двух этапов. На первом этапе создания, фотограф составляет представление о персонаже, собирает информацию, изучает черты лица и разрабатывает план фотосесси. В данном подходе к портрету не учитываются сиюминутные настроения, результат должен быть предсказуем, а портретируемый является лишь объектом съёмки, над которым автор работает для достижения определённого результата. В общем можно выделить два подвида делового портрета: студийный и на рабочем месте. Портрет, который был сделан в студии, часто фотографируется погрудно, иногда во весь рост, на нейтральном светлом фоне. В отношении позы представленной фигуры различают «с лица», в три четверти поворота направо или налево. Портрет, который делается на рабочем месте, где модель окружают предметы его непосредственной деятельности, подчёркивая тем самым выразительность изображения. И хотя можно подумать, что деловой портрет не очень сильно отличается от других портретов, он все же более регламентирован. Само изображение в данном случае становится жертвой задачи, и отсутствия художественного решения делает его менее интересным. Деловой портрет обычно выполняют крупным планом. </w:t>
      </w:r>
      <w:r w:rsidRPr="00D93D9A">
        <w:rPr>
          <w:rFonts w:ascii="Times New Roman" w:hAnsi="Times New Roman" w:cs="Times New Roman"/>
          <w:b/>
        </w:rPr>
        <w:t>Главная отличительная черта — строгость, обязательное соблюдение правил этикета в одежде и прическе</w:t>
      </w:r>
      <w:r w:rsidRPr="00F94C8F">
        <w:rPr>
          <w:rFonts w:ascii="Times New Roman" w:hAnsi="Times New Roman" w:cs="Times New Roman"/>
        </w:rPr>
        <w:t xml:space="preserve">. О художественном портрете многое можно сказать, у каждого человека своё представление о художественности, и на первый взгляд кажется, что очень легко сделать портрет художественным. Художественным снимок делает человек, стоящий за фотоаппаратом, его воля, </w:t>
      </w:r>
      <w:r>
        <w:rPr>
          <w:rFonts w:ascii="Times New Roman" w:hAnsi="Times New Roman" w:cs="Times New Roman"/>
        </w:rPr>
        <w:t>его труд, его индивидуальность.</w:t>
      </w:r>
    </w:p>
    <w:p w:rsid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 xml:space="preserve">Художественный фотопортрет — продукт творческого труда. Создать его таким, как хочется, — значит предварительно изучить и понять свою модель. С уверенностью можно сказать, что, период вынашивания темы художника или писателя ни в ком не вызывает сомнения, то в отношении художественной портретной фотографии на этот счет можно предвидеть некоторый скептицизм. Фотографический портрет создается не в несколько минут, а требует длительной </w:t>
      </w:r>
      <w:r w:rsidRPr="00F94C8F">
        <w:rPr>
          <w:rFonts w:ascii="Times New Roman" w:hAnsi="Times New Roman" w:cs="Times New Roman"/>
        </w:rPr>
        <w:lastRenderedPageBreak/>
        <w:t xml:space="preserve">подготовки и затраты не малого времени, требует знакомства с моделью, так же фотограф должен быть психологом и чувствовать модель. Ни в одном виде изобразительного искусства не ощутимо такое воздействие технологии на творчество, как в художественной фотографии. Однако если замысел не продуман в своей основе, то никакими техническими средствами его не выполнить. Надо за ранее знать, какой результат должен быть, что получится на фотографии. Никого не интересуют торопливые и не внятные снимки-однодневки, которые легковесно и узко отражают действительность. Поиск, нового интересного сюжета, неизбежно ведет к стилизации. Также существует градация по числу изображений на одном портрете, помимо обычного, выделяют двойной, групповой и семейные фотопортреты. Парными называют портреты, написанные на разных холстах, если они согласованы между собой по композиции, формату и колориту. Чаще всего это портреты супругов. Еще одним подвидом фотопортретов является студийные фотопортреты. Этот вид фотографии характеризуется очень </w:t>
      </w:r>
      <w:proofErr w:type="gramStart"/>
      <w:r w:rsidRPr="00F94C8F">
        <w:rPr>
          <w:rFonts w:ascii="Times New Roman" w:hAnsi="Times New Roman" w:cs="Times New Roman"/>
        </w:rPr>
        <w:t>не простым</w:t>
      </w:r>
      <w:proofErr w:type="gramEnd"/>
      <w:r w:rsidRPr="00F94C8F">
        <w:rPr>
          <w:rFonts w:ascii="Times New Roman" w:hAnsi="Times New Roman" w:cs="Times New Roman"/>
        </w:rPr>
        <w:t xml:space="preserve"> и проработано-сложным рядом действий портретируемого. Обычно это или </w:t>
      </w:r>
      <w:proofErr w:type="gramStart"/>
      <w:r w:rsidRPr="00F94C8F">
        <w:rPr>
          <w:rFonts w:ascii="Times New Roman" w:hAnsi="Times New Roman" w:cs="Times New Roman"/>
        </w:rPr>
        <w:t>рекламные</w:t>
      </w:r>
      <w:proofErr w:type="gramEnd"/>
      <w:r w:rsidRPr="00F94C8F">
        <w:rPr>
          <w:rFonts w:ascii="Times New Roman" w:hAnsi="Times New Roman" w:cs="Times New Roman"/>
        </w:rPr>
        <w:t xml:space="preserve"> или модельные фотопортреты, которые требуют от фотографа высокого мастерства. Студийный фотопортрет требует качественной постановки света и подготовки модели </w:t>
      </w:r>
      <w:proofErr w:type="gramStart"/>
      <w:r w:rsidRPr="00F94C8F">
        <w:rPr>
          <w:rFonts w:ascii="Times New Roman" w:hAnsi="Times New Roman" w:cs="Times New Roman"/>
        </w:rPr>
        <w:t>к съёмки</w:t>
      </w:r>
      <w:proofErr w:type="gramEnd"/>
      <w:r w:rsidRPr="00F94C8F">
        <w:rPr>
          <w:rFonts w:ascii="Times New Roman" w:hAnsi="Times New Roman" w:cs="Times New Roman"/>
        </w:rPr>
        <w:t>, для того, что бы добиться желаемого результата.</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Свое бурное развитие фотосъемка пережила в середине XIX века. Создаваемая как альтернатива живописи, фотография со временем превратилась в самостоятельный вид изобразительного искусства, когда и началась история фотопортрета. Первые фотографические эксперименты сразу вызвали большой интерес. Особенно привлекательна была иллюзия простоты получения изображения. Качество работы фотографа оценивали по степени достижения внешнего сходства, а погрешности фотографии исправляли вручную ретушерами. Например, прорисовывались глаза, которые на фотопортретах того времени часто получались закрытыми. По желанию клиентов, фотографии раскрашивали акварелью.</w:t>
      </w:r>
    </w:p>
    <w:p w:rsid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 xml:space="preserve">Для создания портрета использовали громоздкие камеры. Фотоматериалы, применяемые в ту эпоху, требовали длительных экспозиций и не позволяли схватывать мимолетные движения. Но, с другой стороны, </w:t>
      </w:r>
      <w:proofErr w:type="gramStart"/>
      <w:r w:rsidRPr="00F94C8F">
        <w:rPr>
          <w:rFonts w:ascii="Times New Roman" w:hAnsi="Times New Roman" w:cs="Times New Roman"/>
        </w:rPr>
        <w:t>из-за того что</w:t>
      </w:r>
      <w:proofErr w:type="gramEnd"/>
      <w:r w:rsidRPr="00F94C8F">
        <w:rPr>
          <w:rFonts w:ascii="Times New Roman" w:hAnsi="Times New Roman" w:cs="Times New Roman"/>
        </w:rPr>
        <w:t xml:space="preserve"> человек оставался перед объективом фотокамеры продолжительное время на портретах запечатлевались не только внешние черты человека, но и открывались черты его характера. </w:t>
      </w:r>
      <w:r w:rsidRPr="00D93D9A">
        <w:rPr>
          <w:rFonts w:ascii="Times New Roman" w:hAnsi="Times New Roman" w:cs="Times New Roman"/>
          <w:b/>
        </w:rPr>
        <w:t xml:space="preserve">Такой подход к съемке можно увидеть в </w:t>
      </w:r>
      <w:bookmarkStart w:id="0" w:name="_GoBack"/>
      <w:r w:rsidRPr="00D93D9A">
        <w:rPr>
          <w:rFonts w:ascii="Times New Roman" w:hAnsi="Times New Roman" w:cs="Times New Roman"/>
          <w:b/>
        </w:rPr>
        <w:t>работах известного российского фотографа Сергея Левицкого</w:t>
      </w:r>
      <w:bookmarkEnd w:id="0"/>
      <w:r w:rsidRPr="00D93D9A">
        <w:rPr>
          <w:rFonts w:ascii="Times New Roman" w:hAnsi="Times New Roman" w:cs="Times New Roman"/>
          <w:b/>
        </w:rPr>
        <w:t>. Его известные фотопортреты – это знаменитые русские писатели и общественные деятели XIX века, такие как Н. А. Некрасов, И. А. Гончаров, Ф. И. Тютчев, И. А. Герцен и многие другие.</w:t>
      </w:r>
      <w:r w:rsidRPr="00F94C8F">
        <w:rPr>
          <w:rFonts w:ascii="Times New Roman" w:hAnsi="Times New Roman" w:cs="Times New Roman"/>
        </w:rPr>
        <w:t xml:space="preserve"> Кроме того, в 1877 году он получил звание фотографа Их Императорского Величества и создал портреты четырех поколений династии Романовых.</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Как правило, фотографы-портретисты в конце XIX века создавали свои работы в одном и том же стиле: использовались повторяющиеся аксессуары, работы выполнялись на белом или сером фоне, выстраивались групповые «трехъярусные» композиции. Фотограф</w:t>
      </w:r>
      <w:r>
        <w:rPr>
          <w:rFonts w:ascii="Times New Roman" w:hAnsi="Times New Roman" w:cs="Times New Roman"/>
        </w:rPr>
        <w:t xml:space="preserve"> </w:t>
      </w:r>
      <w:r w:rsidRPr="00F94C8F">
        <w:rPr>
          <w:rFonts w:ascii="Times New Roman" w:hAnsi="Times New Roman" w:cs="Times New Roman"/>
        </w:rPr>
        <w:t>Наппельбаум в своих работах бросает вызов устоявшимся традициям. Он отвергает статичность поз, создающих ощущение искусственности, перестает использовать однотонные серые фоны и вместо традиционной композиции предлагает живые сцены общения людей. Наппельбаум утверждал, что в портрете должно ощущаться движение, иначе в нем не будет жизни. Этим принципом руководствуются и современные фотографы-портретисты.</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Например, в старых фотопортретах американского фотографа Родни Смита важно все — поза, жест, направление взгляда. Все это создает в его портретах присущую только ему энергетику. На данный момент работы Смита отмечены 75 наградами и выставляются в престижных галереях по всему миру. С изобретением портативных камер появилась возможность отказаться от студийных съемок и необходимости позировать перед фотоаппаратом. Это спровоцировало развитие нового жанра — репортажного портрета. Знаменитый фотограф Андраник Кочар в своих снимках отказывается от поиска выразительных поз, а фиксирует отдельные мгновения в поведении человека во время общения.</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Визуальные образы, создаваемые с помощью света, насыщают картину теплом и жизнью или, как в работах Роберта Мэпплторпа, напротив, делают ее чуть ли не безжизненной. В своих работах Мэпплторп выстраивал свет и композицию таким образом, чтобы подчеркивались холодность, отчужденность, одиночество изображаемого, находящегося как буд</w:t>
      </w:r>
      <w:r>
        <w:rPr>
          <w:rFonts w:ascii="Times New Roman" w:hAnsi="Times New Roman" w:cs="Times New Roman"/>
        </w:rPr>
        <w:t>то в безвоздушном пространстве.</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 xml:space="preserve">Говоря о своих работах, фотограф-портретист Арнольд Ньюмен отмечал, что для того, чтобы сделать хороший портрет, необходимо думать не только о личных качествах позирующего, </w:t>
      </w:r>
      <w:r w:rsidRPr="00F94C8F">
        <w:rPr>
          <w:rFonts w:ascii="Times New Roman" w:hAnsi="Times New Roman" w:cs="Times New Roman"/>
        </w:rPr>
        <w:lastRenderedPageBreak/>
        <w:t>но и о доме, в котором он живет и работает, нужно знать, как он ведет себя в повседневной жизни, и понимать, что делает этого человека личностью.</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Фотография важна не только с художественной точки зрения, она является памятным историческим документом и включается в арсенал научного инструментария и доказательств. Например, фотографии этнологов, географов, репортеров, путешественников часто обладают высокой художественной ценностью, но при этом со временем превращались в важные исторические документы. То же самое можно сказать и о портретном жанре. Типология портретов весьма разнообразна. К ним относятся и студийный, и репортажный портреты, психологический и детские, они могут быть как цветными, так и черно-белыми. Со временем фотопортреты становятся научным, историческим и документальным свидетельством эпохи.</w:t>
      </w:r>
    </w:p>
    <w:p w:rsidR="00F94C8F" w:rsidRDefault="00F94C8F" w:rsidP="00F94C8F">
      <w:pPr>
        <w:pStyle w:val="a3"/>
        <w:tabs>
          <w:tab w:val="left" w:pos="993"/>
        </w:tabs>
        <w:ind w:left="0"/>
        <w:rPr>
          <w:rFonts w:ascii="Times New Roman" w:hAnsi="Times New Roman" w:cs="Times New Roman"/>
          <w:b/>
        </w:rPr>
      </w:pPr>
      <w:r w:rsidRPr="00F94C8F">
        <w:rPr>
          <w:rFonts w:ascii="Times New Roman" w:hAnsi="Times New Roman" w:cs="Times New Roman"/>
          <w:b/>
        </w:rPr>
        <w:t>Постановка или реальные события</w:t>
      </w:r>
    </w:p>
    <w:p w:rsid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В этой статье Джина Милициа (Gina Milicia), автор электронной книги «Портреты: Делаем хорошие снимки» (“Portraits: Making the Shot”) даст вам 10 советов, которые помогут снимать постановочные портреты, как у профессионалов.</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1. Будьте в хорошем настроении.</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Вы когда-нибудь сталкивались с хамоватым продавцом в магазине или официантом, у которого сегодня плохое настроение? Как вы себя чувствовал</w:t>
      </w:r>
      <w:r>
        <w:rPr>
          <w:rFonts w:ascii="Times New Roman" w:hAnsi="Times New Roman" w:cs="Times New Roman"/>
        </w:rPr>
        <w:t>и при этом?</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Ваше настроение в день съёмки будет иметь огромное влияние на людей, которые находятся рядом с вами. Если вы хотите, чтобы люди, которых вы фотографируете, выглядели естественно и непринужденно, вам также нужно расслабиться и успокоиться.</w:t>
      </w:r>
    </w:p>
    <w:p w:rsidR="00F94C8F" w:rsidRPr="00403B61" w:rsidRDefault="00F94C8F" w:rsidP="00403B61">
      <w:pPr>
        <w:pStyle w:val="a3"/>
        <w:tabs>
          <w:tab w:val="left" w:pos="993"/>
        </w:tabs>
        <w:ind w:left="0"/>
        <w:rPr>
          <w:rFonts w:ascii="Times New Roman" w:hAnsi="Times New Roman" w:cs="Times New Roman"/>
        </w:rPr>
      </w:pPr>
      <w:r w:rsidRPr="00F94C8F">
        <w:rPr>
          <w:rFonts w:ascii="Times New Roman" w:hAnsi="Times New Roman" w:cs="Times New Roman"/>
        </w:rPr>
        <w:t>2. Больше интересуйтесь другими людьми.</w:t>
      </w:r>
    </w:p>
    <w:p w:rsidR="00F94C8F" w:rsidRPr="00403B61" w:rsidRDefault="00F94C8F" w:rsidP="00403B61">
      <w:pPr>
        <w:pStyle w:val="a3"/>
        <w:tabs>
          <w:tab w:val="left" w:pos="993"/>
        </w:tabs>
        <w:ind w:left="0"/>
        <w:rPr>
          <w:rFonts w:ascii="Times New Roman" w:hAnsi="Times New Roman" w:cs="Times New Roman"/>
        </w:rPr>
      </w:pPr>
      <w:r w:rsidRPr="00F94C8F">
        <w:rPr>
          <w:rFonts w:ascii="Times New Roman" w:hAnsi="Times New Roman" w:cs="Times New Roman"/>
        </w:rPr>
        <w:t>Известные портретные фотографы знают, как нужно общаться с моделями, чтобы они чувствовали себя комфортно, уверенно и расслабленно.</w:t>
      </w:r>
    </w:p>
    <w:p w:rsidR="00F94C8F" w:rsidRPr="00403B61" w:rsidRDefault="00F94C8F" w:rsidP="00403B61">
      <w:pPr>
        <w:pStyle w:val="a3"/>
        <w:tabs>
          <w:tab w:val="left" w:pos="993"/>
        </w:tabs>
        <w:ind w:left="0"/>
        <w:rPr>
          <w:rFonts w:ascii="Times New Roman" w:hAnsi="Times New Roman" w:cs="Times New Roman"/>
        </w:rPr>
      </w:pPr>
      <w:r w:rsidRPr="00F94C8F">
        <w:rPr>
          <w:rFonts w:ascii="Times New Roman" w:hAnsi="Times New Roman" w:cs="Times New Roman"/>
        </w:rPr>
        <w:t>Имя человека – самый сладкий звук для него. Помните и используйте этот факт.</w:t>
      </w:r>
    </w:p>
    <w:p w:rsidR="00F94C8F" w:rsidRP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Для большинства людей любимой темой разговора являются они сами. Задавайте вопросы, интересуйтесь человеком и будьте хорошим слушателем.</w:t>
      </w:r>
    </w:p>
    <w:p w:rsidR="00F94C8F" w:rsidRPr="00403B61" w:rsidRDefault="00F94C8F" w:rsidP="00403B61">
      <w:pPr>
        <w:pStyle w:val="a3"/>
        <w:tabs>
          <w:tab w:val="left" w:pos="993"/>
        </w:tabs>
        <w:ind w:left="0"/>
        <w:rPr>
          <w:rFonts w:ascii="Times New Roman" w:hAnsi="Times New Roman" w:cs="Times New Roman"/>
        </w:rPr>
      </w:pPr>
      <w:r w:rsidRPr="00F94C8F">
        <w:rPr>
          <w:rFonts w:ascii="Times New Roman" w:hAnsi="Times New Roman" w:cs="Times New Roman"/>
        </w:rPr>
        <w:t>3. «Будь самим собой – все остальные роли уже заняты». Оскар Уайльд</w:t>
      </w:r>
    </w:p>
    <w:p w:rsidR="00F94C8F" w:rsidRPr="00403B61" w:rsidRDefault="00F94C8F" w:rsidP="00403B61">
      <w:pPr>
        <w:pStyle w:val="a3"/>
        <w:tabs>
          <w:tab w:val="left" w:pos="993"/>
        </w:tabs>
        <w:ind w:left="0"/>
        <w:rPr>
          <w:rFonts w:ascii="Times New Roman" w:hAnsi="Times New Roman" w:cs="Times New Roman"/>
        </w:rPr>
      </w:pPr>
      <w:r w:rsidRPr="00F94C8F">
        <w:rPr>
          <w:rFonts w:ascii="Times New Roman" w:hAnsi="Times New Roman" w:cs="Times New Roman"/>
        </w:rPr>
        <w:t>Не копируйте чужие манеры и пошлые фразы, это выглядит глупо.</w:t>
      </w:r>
    </w:p>
    <w:p w:rsidR="00F94C8F" w:rsidRDefault="00F94C8F" w:rsidP="00F94C8F">
      <w:pPr>
        <w:pStyle w:val="a3"/>
        <w:tabs>
          <w:tab w:val="left" w:pos="993"/>
        </w:tabs>
        <w:ind w:left="0"/>
        <w:rPr>
          <w:rFonts w:ascii="Times New Roman" w:hAnsi="Times New Roman" w:cs="Times New Roman"/>
        </w:rPr>
      </w:pPr>
      <w:r w:rsidRPr="00F94C8F">
        <w:rPr>
          <w:rFonts w:ascii="Times New Roman" w:hAnsi="Times New Roman" w:cs="Times New Roman"/>
        </w:rPr>
        <w:t>Говорите так, как говорите всегда. Если вы обычно разговариваете тихо и спокойно, значит и указания во время фотосессии давайте тихо и спокойно. Если вы будете пытаться быть кем-то другим, ваши указания будут казаться вам и вашей модели «неуклюжими».</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4. «Пренебрегая подготовкой, вы готовите себя к неудаче». Бенджамин Франклин</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Как фотограф, вы всегда должны приходить на съемку пе</w:t>
      </w:r>
      <w:r>
        <w:rPr>
          <w:rFonts w:ascii="Times New Roman" w:hAnsi="Times New Roman" w:cs="Times New Roman"/>
        </w:rPr>
        <w:t>рвым и уходить с неё последним.</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 xml:space="preserve">Всегда планируйте заранее место съемки, позы модели и схемы освещения. На фотосессии ваша модель и </w:t>
      </w:r>
      <w:proofErr w:type="gramStart"/>
      <w:r w:rsidRPr="00403B61">
        <w:rPr>
          <w:rFonts w:ascii="Times New Roman" w:hAnsi="Times New Roman" w:cs="Times New Roman"/>
        </w:rPr>
        <w:t>так будет нервничать</w:t>
      </w:r>
      <w:proofErr w:type="gramEnd"/>
      <w:r w:rsidRPr="00403B61">
        <w:rPr>
          <w:rFonts w:ascii="Times New Roman" w:hAnsi="Times New Roman" w:cs="Times New Roman"/>
        </w:rPr>
        <w:t xml:space="preserve"> и испытывать дискомфорт. Если вы будете неуверенно себя чувствовать, суетиться, то ваше состояние будет передаваться и модели.</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5. ВЫ дол</w:t>
      </w:r>
      <w:r>
        <w:rPr>
          <w:rFonts w:ascii="Times New Roman" w:hAnsi="Times New Roman" w:cs="Times New Roman"/>
        </w:rPr>
        <w:t>жны знать, как нужно позировать</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Практикуйтесь в позировании, чтобы знать, какие позиции могут подчеркнуть определенные выгодные черты и скрыть недостатки. Или попробуйте себя в роли модели, чтобы понять, что значит следовать указаниям к</w:t>
      </w:r>
      <w:r>
        <w:rPr>
          <w:rFonts w:ascii="Times New Roman" w:hAnsi="Times New Roman" w:cs="Times New Roman"/>
        </w:rPr>
        <w:t>ого-то другого во время съёмки.</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Объясняйте, чего вы хотите о</w:t>
      </w:r>
      <w:r>
        <w:rPr>
          <w:rFonts w:ascii="Times New Roman" w:hAnsi="Times New Roman" w:cs="Times New Roman"/>
        </w:rPr>
        <w:t>т модели, различными способами.</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Сами продемонстрируйте модели нужную позу. Покажите ей то, что вы хотите увидеть.</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Одновременно объясняйте необходимые действия на словах.</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Затем попросите модель принять нужную позу, если необхо</w:t>
      </w:r>
      <w:r>
        <w:rPr>
          <w:rFonts w:ascii="Times New Roman" w:hAnsi="Times New Roman" w:cs="Times New Roman"/>
        </w:rPr>
        <w:t>димо, скорректируйте положение.</w:t>
      </w:r>
    </w:p>
    <w:p w:rsid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Это не только самый быстрый и эффективный способ сделать так, чтобы ваша модель приняла нужную позу, но и средство, позволяющее вам наладить с ней контакт. Как только модель узнает, что поза хорошо выглядит в вашем исполнении (и поймёт, что она не будет выглядеть в ней глупо), она с большим воодушевлением станет делать то, что вы просите.</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6. Используйте визуальные, а не вербальные сигналы</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«Я слышу и забываю. Я вижу и помню</w:t>
      </w:r>
      <w:r>
        <w:rPr>
          <w:rFonts w:ascii="Times New Roman" w:hAnsi="Times New Roman" w:cs="Times New Roman"/>
        </w:rPr>
        <w:t>. Я делаю и понимаю» – Конфуций</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Наиболее быстрый и эффективный способ руководства – давать человеку привязку к визуальной информации, а</w:t>
      </w:r>
      <w:r>
        <w:rPr>
          <w:rFonts w:ascii="Times New Roman" w:hAnsi="Times New Roman" w:cs="Times New Roman"/>
        </w:rPr>
        <w:t xml:space="preserve"> не просто говорить ему что-то.</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 xml:space="preserve">Если я буду давать вербальную информацию, как нужно встать, то </w:t>
      </w:r>
      <w:r>
        <w:rPr>
          <w:rFonts w:ascii="Times New Roman" w:hAnsi="Times New Roman" w:cs="Times New Roman"/>
        </w:rPr>
        <w:t>это будет звучать примерно так:</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 xml:space="preserve">"Встаньте прямо, перенесите вес на заднюю ногу, подвиньте бёдра в сторону, направьте носок в камеру, правую руку на бедро, левую руку в карман, грудь повернуть на 3/4 к камере, </w:t>
      </w:r>
      <w:r w:rsidRPr="00403B61">
        <w:rPr>
          <w:rFonts w:ascii="Times New Roman" w:hAnsi="Times New Roman" w:cs="Times New Roman"/>
        </w:rPr>
        <w:lastRenderedPageBreak/>
        <w:t>нагнуть голову немного влево… Ой, извините, я хотела сказать вправо. Тепе</w:t>
      </w:r>
      <w:r>
        <w:rPr>
          <w:rFonts w:ascii="Times New Roman" w:hAnsi="Times New Roman" w:cs="Times New Roman"/>
        </w:rPr>
        <w:t>рь шаг влево… Ой, нет, вправо".</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Так можно окончательно запутать модель и потерять с ней контакт. Вы постоянно будете сталкиваться с тем, что она будет двигаться в неправильном направлении, что будет выбивать вас из равновесия и смущат</w:t>
      </w:r>
      <w:r>
        <w:rPr>
          <w:rFonts w:ascii="Times New Roman" w:hAnsi="Times New Roman" w:cs="Times New Roman"/>
        </w:rPr>
        <w:t>ь модель, вселяя неуверенность.</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Я обнаружила, что визуальные привя</w:t>
      </w:r>
      <w:r>
        <w:rPr>
          <w:rFonts w:ascii="Times New Roman" w:hAnsi="Times New Roman" w:cs="Times New Roman"/>
        </w:rPr>
        <w:t>зки работают значительно лучше.</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Мы просто меняемся местами с моделью: я иду на нужное место и принимаю нужную позу. Так модель может чётко</w:t>
      </w:r>
      <w:r>
        <w:rPr>
          <w:rFonts w:ascii="Times New Roman" w:hAnsi="Times New Roman" w:cs="Times New Roman"/>
        </w:rPr>
        <w:t xml:space="preserve"> увидеть то, что я от неё хочу.</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После того как модель приняла нужное положение, продолжайте давать ему указания с визуальными привязками.</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Вот несколько примеров такого подхода:</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"Поверните ваше лицо к этому дереву" вместо "поверните ва</w:t>
      </w:r>
      <w:r>
        <w:rPr>
          <w:rFonts w:ascii="Times New Roman" w:hAnsi="Times New Roman" w:cs="Times New Roman"/>
        </w:rPr>
        <w:t>ше лицо влево"</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"Приблизьте ваше лицо к этому окну и направьте ваш взгляд обратно на мой фотоаппарат" вместо "поверните ваше лицо вправо и смотрите на меня"</w:t>
      </w:r>
    </w:p>
    <w:p w:rsidR="00403B61" w:rsidRPr="00403B61" w:rsidRDefault="00403B61" w:rsidP="00403B61">
      <w:pPr>
        <w:pStyle w:val="a3"/>
        <w:tabs>
          <w:tab w:val="left" w:pos="993"/>
        </w:tabs>
        <w:ind w:left="0"/>
        <w:rPr>
          <w:rFonts w:ascii="Times New Roman" w:hAnsi="Times New Roman" w:cs="Times New Roman"/>
        </w:rPr>
      </w:pPr>
      <w:r>
        <w:rPr>
          <w:rFonts w:ascii="Times New Roman" w:hAnsi="Times New Roman" w:cs="Times New Roman"/>
        </w:rPr>
        <w:t>7. Хвалите и поощряйте</w:t>
      </w:r>
    </w:p>
    <w:p w:rsidR="00403B61" w:rsidRP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Хвалите модель, когда она делает все правильно. Это классика жанра, но при этом похвала всегда хорошо работает. Не обращайте внимание на плохое и поощряйте хорошее.</w:t>
      </w:r>
    </w:p>
    <w:p w:rsidR="00403B61" w:rsidRDefault="00403B61" w:rsidP="00403B61">
      <w:pPr>
        <w:pStyle w:val="a3"/>
        <w:tabs>
          <w:tab w:val="left" w:pos="993"/>
        </w:tabs>
        <w:ind w:left="0"/>
        <w:rPr>
          <w:rFonts w:ascii="Times New Roman" w:hAnsi="Times New Roman" w:cs="Times New Roman"/>
        </w:rPr>
      </w:pPr>
      <w:r w:rsidRPr="00403B61">
        <w:rPr>
          <w:rFonts w:ascii="Times New Roman" w:hAnsi="Times New Roman" w:cs="Times New Roman"/>
        </w:rPr>
        <w:t>Общайтесь со своей моделью. Это поможет ей расслабиться и не беспокоиться о том, что же вы думаете о ней во время съёмки (часто именно об этом модели и беспокоятся).</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8. Не всем подходит одно и то же.</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«Фотография – это лишь маленький кусочек. Кусочек жизни в один из моментов ее существования. Слишком самонадеянно считать, что можно получить что-то большее» – Энни Лейбовиц</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Очень важно выбирать позы, которые подходят им</w:t>
      </w:r>
      <w:r>
        <w:rPr>
          <w:rFonts w:ascii="Times New Roman" w:hAnsi="Times New Roman" w:cs="Times New Roman"/>
        </w:rPr>
        <w:t>енно для вашей модели.</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Попытка навязать определённый стиль или настроение в кадре – это прямой путь к тому, чтобы ваша модель чувствовала себя неуверенно и выглядела неестественно. Большинство известных фотографов-портретистов позволяют личности моделей проявляться на своих фотографиях.</w:t>
      </w:r>
    </w:p>
    <w:p w:rsidR="004B44EB" w:rsidRPr="004B44EB" w:rsidRDefault="004B44EB" w:rsidP="004B44EB">
      <w:pPr>
        <w:pStyle w:val="a3"/>
        <w:tabs>
          <w:tab w:val="left" w:pos="993"/>
        </w:tabs>
        <w:ind w:left="0"/>
        <w:rPr>
          <w:rFonts w:ascii="Times New Roman" w:hAnsi="Times New Roman" w:cs="Times New Roman"/>
        </w:rPr>
      </w:pPr>
      <w:r>
        <w:rPr>
          <w:rFonts w:ascii="Times New Roman" w:hAnsi="Times New Roman" w:cs="Times New Roman"/>
        </w:rPr>
        <w:t>9. Глаза, глаза, глаза</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 xml:space="preserve">"Ты не можешь скрыть ложь в </w:t>
      </w:r>
      <w:r>
        <w:rPr>
          <w:rFonts w:ascii="Times New Roman" w:hAnsi="Times New Roman" w:cs="Times New Roman"/>
        </w:rPr>
        <w:t>твоих глазах" – группа "Eagles"</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Всё, о чём вы думаете, отражается в ваших глазах. На самом деле женщин прочита</w:t>
      </w:r>
      <w:r>
        <w:rPr>
          <w:rFonts w:ascii="Times New Roman" w:hAnsi="Times New Roman" w:cs="Times New Roman"/>
        </w:rPr>
        <w:t>ть по глазам легче, чем мужчин.</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Даже если поза, свет и место съёмки идеальны, натянутая улыбка или взгляд, в котором нет эмоц</w:t>
      </w:r>
      <w:r>
        <w:rPr>
          <w:rFonts w:ascii="Times New Roman" w:hAnsi="Times New Roman" w:cs="Times New Roman"/>
        </w:rPr>
        <w:t>ий, может испортить фотографию.</w:t>
      </w:r>
    </w:p>
    <w:p w:rsidR="004B44EB" w:rsidRPr="004B44EB" w:rsidRDefault="004B44EB" w:rsidP="004B44EB">
      <w:pPr>
        <w:pStyle w:val="a3"/>
        <w:tabs>
          <w:tab w:val="left" w:pos="993"/>
        </w:tabs>
        <w:ind w:left="0"/>
        <w:rPr>
          <w:rFonts w:ascii="Times New Roman" w:hAnsi="Times New Roman" w:cs="Times New Roman"/>
        </w:rPr>
      </w:pPr>
      <w:r>
        <w:rPr>
          <w:rFonts w:ascii="Times New Roman" w:hAnsi="Times New Roman" w:cs="Times New Roman"/>
        </w:rPr>
        <w:t>Как проявить эмоции во взгляде?</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Вы, конечно, не можете заставить модель перестать думать о своих проблемах, но вы можете направить ход её мыслей в нужное русло, что непременно проя</w:t>
      </w:r>
      <w:r>
        <w:rPr>
          <w:rFonts w:ascii="Times New Roman" w:hAnsi="Times New Roman" w:cs="Times New Roman"/>
        </w:rPr>
        <w:t>вится во взгляде.</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Вот несколько техник визу</w:t>
      </w:r>
      <w:r>
        <w:rPr>
          <w:rFonts w:ascii="Times New Roman" w:hAnsi="Times New Roman" w:cs="Times New Roman"/>
        </w:rPr>
        <w:t>ализации, которыми я пользуюсь:</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Любимое место для отдыха</w:t>
      </w:r>
    </w:p>
    <w:p w:rsidR="004B44EB" w:rsidRPr="004B44EB" w:rsidRDefault="004B44EB" w:rsidP="004B44EB">
      <w:pPr>
        <w:pStyle w:val="a3"/>
        <w:tabs>
          <w:tab w:val="left" w:pos="993"/>
        </w:tabs>
        <w:ind w:left="0"/>
        <w:rPr>
          <w:rFonts w:ascii="Times New Roman" w:hAnsi="Times New Roman" w:cs="Times New Roman"/>
        </w:rPr>
      </w:pPr>
      <w:proofErr w:type="gramStart"/>
      <w:r w:rsidRPr="004B44EB">
        <w:rPr>
          <w:rFonts w:ascii="Times New Roman" w:hAnsi="Times New Roman" w:cs="Times New Roman"/>
        </w:rPr>
        <w:t>Представить</w:t>
      </w:r>
      <w:proofErr w:type="gramEnd"/>
      <w:r w:rsidRPr="004B44EB">
        <w:rPr>
          <w:rFonts w:ascii="Times New Roman" w:hAnsi="Times New Roman" w:cs="Times New Roman"/>
        </w:rPr>
        <w:t xml:space="preserve"> как сбывается заветная мечта</w:t>
      </w:r>
    </w:p>
    <w:p w:rsidR="004B44EB" w:rsidRPr="004B44EB" w:rsidRDefault="004B44EB" w:rsidP="004B44EB">
      <w:pPr>
        <w:pStyle w:val="a3"/>
        <w:tabs>
          <w:tab w:val="left" w:pos="993"/>
        </w:tabs>
        <w:ind w:left="0"/>
        <w:rPr>
          <w:rFonts w:ascii="Times New Roman" w:hAnsi="Times New Roman" w:cs="Times New Roman"/>
        </w:rPr>
      </w:pPr>
      <w:r>
        <w:rPr>
          <w:rFonts w:ascii="Times New Roman" w:hAnsi="Times New Roman" w:cs="Times New Roman"/>
        </w:rPr>
        <w:t>Встреча с одним из кумиров</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Попросите вашу модель отводить взгляд от камеры на некоторое время после каждого кадра, а потом возвращать взгляд обратно. Это особенно полезно, если фотосессия получается длинной по времени. Такой подход делает взг</w:t>
      </w:r>
      <w:r>
        <w:rPr>
          <w:rFonts w:ascii="Times New Roman" w:hAnsi="Times New Roman" w:cs="Times New Roman"/>
        </w:rPr>
        <w:t>ляд более свежим и осмысленным.</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Немного меняйте позу, чтобы сделать её более интересной. Например, попросите модель сделать намек на улыб</w:t>
      </w:r>
      <w:r>
        <w:rPr>
          <w:rFonts w:ascii="Times New Roman" w:hAnsi="Times New Roman" w:cs="Times New Roman"/>
        </w:rPr>
        <w:t>ку или более широко улыбнуться.</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Просто продолжайте общаться.</w:t>
      </w:r>
    </w:p>
    <w:p w:rsidR="004B44EB" w:rsidRPr="004B44EB" w:rsidRDefault="004B44EB" w:rsidP="004B44EB">
      <w:pPr>
        <w:pStyle w:val="a3"/>
        <w:tabs>
          <w:tab w:val="left" w:pos="993"/>
        </w:tabs>
        <w:ind w:left="0"/>
        <w:rPr>
          <w:rFonts w:ascii="Times New Roman" w:hAnsi="Times New Roman" w:cs="Times New Roman"/>
        </w:rPr>
      </w:pPr>
      <w:r>
        <w:rPr>
          <w:rFonts w:ascii="Times New Roman" w:hAnsi="Times New Roman" w:cs="Times New Roman"/>
        </w:rPr>
        <w:t>10. В перерывах между сериями.</w:t>
      </w:r>
    </w:p>
    <w:p w:rsidR="00403B61"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Некоторые из моих лучших портретов были получены как раз в перерывах между сериями кадров. В моменты, когда модель думала, что я не снимаю, и расслабила своё «лицо в образе» или взглянула куда-то/засмеялась не на камеру. Ловите такие моменты. Они на вес золота.</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Ищите чистый фон без посторонних предметов. Иногда с лишними элементами в кадре ничего не сделать (например, с пнем в траве). Но от них можно избавиться в Photoshop (CS или Elements).</w:t>
      </w:r>
    </w:p>
    <w:p w:rsidR="004B44EB" w:rsidRPr="004B44EB" w:rsidRDefault="004B44EB" w:rsidP="004B44EB">
      <w:pPr>
        <w:pStyle w:val="a3"/>
        <w:tabs>
          <w:tab w:val="left" w:pos="993"/>
        </w:tabs>
        <w:ind w:left="0"/>
        <w:rPr>
          <w:rFonts w:ascii="Times New Roman" w:hAnsi="Times New Roman" w:cs="Times New Roman"/>
        </w:rPr>
      </w:pPr>
      <w:r>
        <w:rPr>
          <w:rFonts w:ascii="Times New Roman" w:hAnsi="Times New Roman" w:cs="Times New Roman"/>
        </w:rPr>
        <w:t>Способов несколько:</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обрезать изображение с помощью инструмента Crop — «Рамка»;</w:t>
      </w:r>
    </w:p>
    <w:p w:rsidR="004B44EB" w:rsidRPr="004B44EB"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lastRenderedPageBreak/>
        <w:t>заменить ненужные изображения другими с того же снимка с помощью инструмента Clone Stamp — «Штамп» (например, можно заменить пенек фрагментом травы, из которой он торчит);</w:t>
      </w:r>
    </w:p>
    <w:p w:rsidR="004B44EB" w:rsidRPr="00F94C8F" w:rsidRDefault="004B44EB" w:rsidP="004B44EB">
      <w:pPr>
        <w:pStyle w:val="a3"/>
        <w:tabs>
          <w:tab w:val="left" w:pos="993"/>
        </w:tabs>
        <w:ind w:left="0"/>
        <w:rPr>
          <w:rFonts w:ascii="Times New Roman" w:hAnsi="Times New Roman" w:cs="Times New Roman"/>
        </w:rPr>
      </w:pPr>
      <w:r w:rsidRPr="004B44EB">
        <w:rPr>
          <w:rFonts w:ascii="Times New Roman" w:hAnsi="Times New Roman" w:cs="Times New Roman"/>
        </w:rPr>
        <w:t>удалить с помощью инструмента Spot Healing Brush — «Точечная восстанавливающая кисть» (им же можно удалить случайные пятна и другие дефекты).</w:t>
      </w:r>
    </w:p>
    <w:p w:rsidR="00F94C8F" w:rsidRPr="00F94C8F" w:rsidRDefault="00F94C8F" w:rsidP="00F94C8F">
      <w:pPr>
        <w:pStyle w:val="a3"/>
        <w:tabs>
          <w:tab w:val="left" w:pos="993"/>
        </w:tabs>
        <w:ind w:left="0"/>
        <w:rPr>
          <w:rFonts w:ascii="Times New Roman" w:hAnsi="Times New Roman" w:cs="Times New Roman"/>
          <w:b/>
        </w:rPr>
      </w:pPr>
      <w:r w:rsidRPr="00F94C8F">
        <w:rPr>
          <w:rFonts w:ascii="Times New Roman" w:hAnsi="Times New Roman" w:cs="Times New Roman"/>
          <w:b/>
        </w:rPr>
        <w:t>Правила построения портрета</w:t>
      </w:r>
    </w:p>
    <w:p w:rsidR="00C7774A"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Итак, мы с вами поняли, что такое портрет и узнали определяющие факторы, которые позволят нам снять не просто портрет, а настоящую художественную фотографию. Один из китов, на которых держится не только портрет, но и вся фотография в целом — это, конечно же, композиция. О ней и пойдет речь в этом уроке. От рядового снимка к идеальной композиции </w:t>
      </w:r>
      <w:proofErr w:type="gramStart"/>
      <w:r w:rsidRPr="00160D60">
        <w:rPr>
          <w:rFonts w:ascii="Times New Roman" w:hAnsi="Times New Roman" w:cs="Times New Roman"/>
        </w:rPr>
        <w:t>Если</w:t>
      </w:r>
      <w:proofErr w:type="gramEnd"/>
      <w:r w:rsidRPr="00160D60">
        <w:rPr>
          <w:rFonts w:ascii="Times New Roman" w:hAnsi="Times New Roman" w:cs="Times New Roman"/>
        </w:rPr>
        <w:t xml:space="preserve"> мы с вами возьмем среднестатистическую фотографию-портрет из интернета, то она будет выглядеть при</w:t>
      </w:r>
      <w:r>
        <w:rPr>
          <w:rFonts w:ascii="Times New Roman" w:hAnsi="Times New Roman" w:cs="Times New Roman"/>
        </w:rPr>
        <w:t>близительно следующим образом.</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А теперь давайте попробуем проанализировать ее. Наш взгляд «гуляет» по фотографии, не находя главного объекта съемки. С точки зрения логики должно быть понятно, что это человек, но взгляд за него не цепляется. Очень много деталей, которые перебивают логику взгляда, возникает хаотичность восприятия, и… вы просто пролистываете фотографию дальше, моментально забыв о ней. Почему так происходит? Причины такого построения кадра идут от компактных камер: человек смотрит на экран и фокусирует изображение, как правило, на автомате по центру. При этом мы получаем много лишнего неинформативного пространства по бокам и сверху, которое, как правило, не несет никакой смысловой нагрузки. В любой фотографии, в том числе, на портрете, должны быть смысловые центры, которые притягивают взгляд человека к себе. В композиции эти области наибольшего визуального интереса определяются классическим правилом третей и находятся на пересечении опре</w:t>
      </w:r>
      <w:r>
        <w:rPr>
          <w:rFonts w:ascii="Times New Roman" w:hAnsi="Times New Roman" w:cs="Times New Roman"/>
        </w:rPr>
        <w:t>деленных линий (см. схему ниже).</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Также можно располагать смысловой центр или объект съемки на самой линии, это также не будет ошибочным и будет смотреться органично и эффектно.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В любом портрете должно присутствовать ощущение направления. Его можно добиться, оставляя перед объектом съемки больше пространства, а сзади наоборот, меньше. Почему так? Такое расположение объекта съемки вызывает у нас ощущение движения и показывает его направление. На фотографии ниже вы видите портрет девушки-мима, на котором работает вышеозначенное правило. Девушка смотрит в сторону, на кадре оставлено пространство, благодаря которому мы можем проследить ее взгляд и избежать статичности. Здесь же мы можем наблюдать, как работает L-образная композиция (см. раздел «Треугольная композиция») — шляпа, голова и туловище мима при переходе в руки действительно образовывают английскую б</w:t>
      </w:r>
      <w:r>
        <w:rPr>
          <w:rFonts w:ascii="Times New Roman" w:hAnsi="Times New Roman" w:cs="Times New Roman"/>
        </w:rPr>
        <w:t>укву L.</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Сколько свободного пространства оставлять сзади — вопрос по большей части вкуса и опыта. Но даже если вы задумали композицию, где ваш объект находится практически в центре кадра, всегда оставляйте пространство для его взгляда. Интересный факт! Наш взгляд изучает фотографию всегда по одной траектории — из нижнего левого угла в верхний правый. Убедиться в этом можно, взяв любой глянцевый журнал и посмотрев фотографии, которые в нем представлены. Учитывайте это при создании композиции ваших снимков!</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Треугольная композиция </w:t>
      </w:r>
      <w:proofErr w:type="gramStart"/>
      <w:r w:rsidRPr="00160D60">
        <w:rPr>
          <w:rFonts w:ascii="Times New Roman" w:hAnsi="Times New Roman" w:cs="Times New Roman"/>
        </w:rPr>
        <w:t>Наиболее</w:t>
      </w:r>
      <w:proofErr w:type="gramEnd"/>
      <w:r w:rsidRPr="00160D60">
        <w:rPr>
          <w:rFonts w:ascii="Times New Roman" w:hAnsi="Times New Roman" w:cs="Times New Roman"/>
        </w:rPr>
        <w:t xml:space="preserve"> распространенная компоновка кадра в портрете основана на треугольнике. Заметить это несложно, особенно в индивидуальных портретах — голова служит вершиной треугольника, а плечи — его основанием. При правильном использовании руки также </w:t>
      </w:r>
      <w:r>
        <w:rPr>
          <w:rFonts w:ascii="Times New Roman" w:hAnsi="Times New Roman" w:cs="Times New Roman"/>
        </w:rPr>
        <w:t>могут включаться в треугольник.</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Кроме того, правило треугольника применимо и к групповым портретам: в центре располагается самый высокий человек, а рост остальных уменьшается к границам кадра. Встречаются и другие фигуры в построении кадра: например, в виде букв C, V, T, L и S. В каких случаях можно использовать наклонную ориентацию кадра? Очень часто начинающие фотографы, </w:t>
      </w:r>
      <w:proofErr w:type="gramStart"/>
      <w:r w:rsidRPr="00160D60">
        <w:rPr>
          <w:rFonts w:ascii="Times New Roman" w:hAnsi="Times New Roman" w:cs="Times New Roman"/>
        </w:rPr>
        <w:t>видя</w:t>
      </w:r>
      <w:proofErr w:type="gramEnd"/>
      <w:r w:rsidRPr="00160D60">
        <w:rPr>
          <w:rFonts w:ascii="Times New Roman" w:hAnsi="Times New Roman" w:cs="Times New Roman"/>
        </w:rPr>
        <w:t xml:space="preserve"> как кто-то компонует кадр с использованием наклона камеры, проникаются уважением к приёму и начинают делать так же, не особо задумываясь о причинах такого построения кадра. Между тем, цель наклонной композиции — добавить больше динамики в снимок, усилить эффект движения. Статические позы в наклонном варианте порой смотрятся не очень выигрышно, создается впечатление, что герои падают, подпирают стенки. Ниже пример удачного применения наклонной композиции — получившаяся диагональ позволяет взгляду эффектно скользить снизу мимо толпы фанатов к ярко освещенной певице и ее эмоционально поднятой вверх руке, отчего кадр смотрится живее</w:t>
      </w:r>
      <w:r>
        <w:rPr>
          <w:rFonts w:ascii="Times New Roman" w:hAnsi="Times New Roman" w:cs="Times New Roman"/>
        </w:rPr>
        <w:t>.</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Давайте теперь рассмотрим разные типы портрета и изучим, как использовать их главные визуальные центры. Крупноплановый портрет (оплечный) Глаза — зеркало души. Наверняка эта фраза знакома каждому. Когда мы рассматриваем крупноплановый портрет человека, то глаза — </w:t>
      </w:r>
      <w:r w:rsidRPr="00160D60">
        <w:rPr>
          <w:rFonts w:ascii="Times New Roman" w:hAnsi="Times New Roman" w:cs="Times New Roman"/>
        </w:rPr>
        <w:lastRenderedPageBreak/>
        <w:t xml:space="preserve">это первое, на что мы обращаем внимание. Именно они являются самой выразительной частью лица, главным смысловым центром композиции таких портретов. Поэтому согласно </w:t>
      </w:r>
      <w:proofErr w:type="gramStart"/>
      <w:r w:rsidRPr="00160D60">
        <w:rPr>
          <w:rFonts w:ascii="Times New Roman" w:hAnsi="Times New Roman" w:cs="Times New Roman"/>
        </w:rPr>
        <w:t>правилам</w:t>
      </w:r>
      <w:proofErr w:type="gramEnd"/>
      <w:r w:rsidRPr="00160D60">
        <w:rPr>
          <w:rFonts w:ascii="Times New Roman" w:hAnsi="Times New Roman" w:cs="Times New Roman"/>
        </w:rPr>
        <w:t xml:space="preserve"> мы должны кадрировать портрет таким образом, чтобы глаза оказались на одной из линий сетки по правилу третей.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Однако здесь есть некоторый нюанс. Очень часто можно встретить много красивых портретов, где глаза находятся чуть ли не посередине, но при этом фотографии смотрятся красиво и не вызывают внутренних противоречий. Здесь уже стоит полагаться на себя, должна работать внутренняя интуиция </w:t>
      </w:r>
      <w:r>
        <w:rPr>
          <w:rFonts w:ascii="Times New Roman" w:hAnsi="Times New Roman" w:cs="Times New Roman"/>
        </w:rPr>
        <w:t>–</w:t>
      </w:r>
      <w:r w:rsidRPr="00160D60">
        <w:rPr>
          <w:rFonts w:ascii="Times New Roman" w:hAnsi="Times New Roman" w:cs="Times New Roman"/>
        </w:rPr>
        <w:t xml:space="preserve"> подробнее</w:t>
      </w:r>
      <w:r>
        <w:rPr>
          <w:rFonts w:ascii="Times New Roman" w:hAnsi="Times New Roman" w:cs="Times New Roman"/>
        </w:rPr>
        <w:t>.</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Чтобы глаза привлекали еще больше внимания, они должны быть резкими, поэтому фокусировка в портретах всегда осуществляется по глазам. Обязательно следите за этим</w:t>
      </w:r>
      <w:r>
        <w:rPr>
          <w:rFonts w:ascii="Times New Roman" w:hAnsi="Times New Roman" w:cs="Times New Roman"/>
        </w:rPr>
        <w:t>.</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В крупноплановых портретах композицию нередко можно эффектно дополнить, используя руки</w:t>
      </w:r>
      <w:r>
        <w:rPr>
          <w:rFonts w:ascii="Times New Roman" w:hAnsi="Times New Roman" w:cs="Times New Roman"/>
        </w:rPr>
        <w:t>.</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Как видно из примера, руки в этом портрета использованы в качестве нижнего основания композиционного треугольника, о котором мы с вами говорили ранее. В итоге — на снимке логичная и законченная композиция. Не используйте руки бездумно, просто ради того, чтобы они присутствовали в кадре. Помните, что все основное внимание в любом случае должно быть сосредоточено на взгляде человека. Если вы сомневаетесь, включать ли руки в кадр, лучше не снимайте их. Определение кадрирования оплечного портрета в его названии — в кадре находится лицо и область чуть ниже плеч. Не стоит резать плечи прямо у основания кадра, такое кадрирование смотрится не лучшим образом. Интересный факт! При съемке портрета на открытой диафрагме (до 4.0), вы получите более объемное изображение и сможете эффектно размыть задний план. Не забывайте, что на открытых диафрагмах работать сложнее — уделяйте повышенное внимание резкости глаз! Погрудный, поясной и ростовой портреты Главным визуальным центром в этих портретах является лицо человека — именно на нем должен строиться главный акцент, и вы должны выстраивать композицию кадр</w:t>
      </w:r>
      <w:r>
        <w:rPr>
          <w:rFonts w:ascii="Times New Roman" w:hAnsi="Times New Roman" w:cs="Times New Roman"/>
        </w:rPr>
        <w:t xml:space="preserve">а, исходя из этого факта.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Фотографируя портрет по грудь или по пояс, в композицию кадра мы включаем еще один важный элемент — руки. О них мы уже упомянули при обсуждении крупнопланового портрета, однако </w:t>
      </w:r>
      <w:proofErr w:type="gramStart"/>
      <w:r w:rsidRPr="00160D60">
        <w:rPr>
          <w:rFonts w:ascii="Times New Roman" w:hAnsi="Times New Roman" w:cs="Times New Roman"/>
        </w:rPr>
        <w:t>в поясных и ростовых руки</w:t>
      </w:r>
      <w:proofErr w:type="gramEnd"/>
      <w:r w:rsidRPr="00160D60">
        <w:rPr>
          <w:rFonts w:ascii="Times New Roman" w:hAnsi="Times New Roman" w:cs="Times New Roman"/>
        </w:rPr>
        <w:t xml:space="preserve"> играют гораздо большую роль в композиции, и от того, как вы их расположите, будет зависеть конечное восприятие вашей фотографии. Более того, руки могут сыграть главную роль в портрете, оживляя позу человека и раскрывая какие-то черты его характера. 16 Что и как обрезаем? Один из самых важных вопросов: как же нам скадрировать портрет, чтобы случайно не резануть чего лишнего? Давайте разбираться. Погрудный портрет можно обрезать чуть выше уровня груди, оставляя пространство над головой ч</w:t>
      </w:r>
      <w:r>
        <w:rPr>
          <w:rFonts w:ascii="Times New Roman" w:hAnsi="Times New Roman" w:cs="Times New Roman"/>
        </w:rPr>
        <w:t xml:space="preserve">еловека и с обоих его боков.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Поясной портрет (или портрет в ¾) можно обрезать на уровне бедер, также оставляя небольшое пространство над головой модели и по бокам. Аналогичное применение свободного пространства касается и портретов в полный рост. Единственный нюанс — в ростовых портретах по правилам должно быть чуть больше простр</w:t>
      </w:r>
      <w:r>
        <w:rPr>
          <w:rFonts w:ascii="Times New Roman" w:hAnsi="Times New Roman" w:cs="Times New Roman"/>
        </w:rPr>
        <w:t xml:space="preserve">анства сверху, чем снизу.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Не следует обрезать фигуру по суставам: ровно на уровне пояса, по коленям, по икрам. То же самое с руками: не следует резать руки по локтям и кистям. Довольно частый вопрос — можно ли «резать» голову в кадре? Да, это можно сделать в целях создания оптимальной композиции, но будьте аккуратны — чтобы у края кадра не оставалось ненужных деталей. Уравновешиваем композицию </w:t>
      </w:r>
      <w:proofErr w:type="gramStart"/>
      <w:r w:rsidRPr="00160D60">
        <w:rPr>
          <w:rFonts w:ascii="Times New Roman" w:hAnsi="Times New Roman" w:cs="Times New Roman"/>
        </w:rPr>
        <w:t>Если</w:t>
      </w:r>
      <w:proofErr w:type="gramEnd"/>
      <w:r w:rsidRPr="00160D60">
        <w:rPr>
          <w:rFonts w:ascii="Times New Roman" w:hAnsi="Times New Roman" w:cs="Times New Roman"/>
        </w:rPr>
        <w:t xml:space="preserve"> при съемке крупноплановых портретов на открытом воздухе мы с вами можем использовать открытую диафрагму и эффектно размыть фон, то сделать это при съемке людей по пояс и в рост сложнее. Размещая людей на линиях согласно правилу третей, можно получить много пустого пространства, которое желательно уравновешивать. Это может быть все, что угодно — столбы, колонны, деревья, проходящие мимо люди, различные тени. Главное, чтобы ваша фотография приобрела интересный и законченный вид. Ниже пример использования перспективы для уравновешивания композиции в ростовом портрете. Наш взгляд начинает со знакомства с героями фотографии и следует дальше, в конец тропинки, попутно изучая линии деревьев и полоски света. Таким образом, мы получили ро</w:t>
      </w:r>
      <w:r>
        <w:rPr>
          <w:rFonts w:ascii="Times New Roman" w:hAnsi="Times New Roman" w:cs="Times New Roman"/>
        </w:rPr>
        <w:t xml:space="preserve">мантическое и объемное фото.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Групповой портрет </w:t>
      </w:r>
      <w:proofErr w:type="gramStart"/>
      <w:r w:rsidRPr="00160D60">
        <w:rPr>
          <w:rFonts w:ascii="Times New Roman" w:hAnsi="Times New Roman" w:cs="Times New Roman"/>
        </w:rPr>
        <w:t>Как</w:t>
      </w:r>
      <w:proofErr w:type="gramEnd"/>
      <w:r w:rsidRPr="00160D60">
        <w:rPr>
          <w:rFonts w:ascii="Times New Roman" w:hAnsi="Times New Roman" w:cs="Times New Roman"/>
        </w:rPr>
        <w:t xml:space="preserve"> уже было сказано выше, классическая схема выстраивания групповых портретов основана на треугольнике, когда в центре располагается самый высокий человек, а остальные выстраиваются п</w:t>
      </w:r>
      <w:r>
        <w:rPr>
          <w:rFonts w:ascii="Times New Roman" w:hAnsi="Times New Roman" w:cs="Times New Roman"/>
        </w:rPr>
        <w:t xml:space="preserve">о обеим сторонам от него.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Однако, как говорят медики, случаи бывают разные, и мы с вами можем использовать другие интересные композиционные решения. Например, как видно на фотографии внизу, использован вариант V-образной композиции: герои располагаются по росту сверху вниз, а одного </w:t>
      </w:r>
      <w:r w:rsidRPr="00160D60">
        <w:rPr>
          <w:rFonts w:ascii="Times New Roman" w:hAnsi="Times New Roman" w:cs="Times New Roman"/>
        </w:rPr>
        <w:lastRenderedPageBreak/>
        <w:t>из участников я решил усадить на пол. Получилось несколько неожиданно, однако персонаж от этого не потерялся, а кадр в цело</w:t>
      </w:r>
      <w:r>
        <w:rPr>
          <w:rFonts w:ascii="Times New Roman" w:hAnsi="Times New Roman" w:cs="Times New Roman"/>
        </w:rPr>
        <w:t xml:space="preserve">м стал выглядеть любопытнее. </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 xml:space="preserve">Точка съемки и нарушения правил </w:t>
      </w:r>
      <w:proofErr w:type="gramStart"/>
      <w:r w:rsidRPr="00160D60">
        <w:rPr>
          <w:rFonts w:ascii="Times New Roman" w:hAnsi="Times New Roman" w:cs="Times New Roman"/>
        </w:rPr>
        <w:t>Мы</w:t>
      </w:r>
      <w:proofErr w:type="gramEnd"/>
      <w:r w:rsidRPr="00160D60">
        <w:rPr>
          <w:rFonts w:ascii="Times New Roman" w:hAnsi="Times New Roman" w:cs="Times New Roman"/>
        </w:rPr>
        <w:t xml:space="preserve"> с вами подходим к логическому завершению нашего урока и, конечно же, на десерт приготовлено все самое вкусное. Я не зря начал этот урок с правил, определений и тонкостей «как надо». Потому что для того, чтобы нарушать правила, нужно их знать. Ни один опытный фотограф или художник не отступает от правил без причины. Искусство (а мы ведь с вами говорим о портрете именно как об искусстве) не подразумевает шаблонность, иначе изо дня в день, из года в год мы бы с вами видели в альбомах и на просторах сети одно и то же. Прочитав эти строки ваша интуиция и видение моментально не разовьются, </w:t>
      </w:r>
      <w:proofErr w:type="gramStart"/>
      <w:r w:rsidRPr="00160D60">
        <w:rPr>
          <w:rFonts w:ascii="Times New Roman" w:hAnsi="Times New Roman" w:cs="Times New Roman"/>
        </w:rPr>
        <w:t>однако</w:t>
      </w:r>
      <w:proofErr w:type="gramEnd"/>
      <w:r w:rsidRPr="00160D60">
        <w:rPr>
          <w:rFonts w:ascii="Times New Roman" w:hAnsi="Times New Roman" w:cs="Times New Roman"/>
        </w:rPr>
        <w:t xml:space="preserve"> чем больше вы будете фотографировать и набивать руку, тем больше будет возникать желания экспериментировать. В заголовке к этому разделу стоит фраза «точка съемки». Мне сначала хотелось поговорить об определенных стандартах, но, подумав, я решил, что точка съемки — это наиболее частое поле экспериментов среди фотографов. Судите сами. «Стандартная» точка съемки крупнопланового портрета — на уровне носа; погрудного — на уровне шеи; поясного и ростового — на уровне груди. Но! Мы с вами можем фотографировать портрет и с более высоких точек, и в нужных случаях это не будет неправильным, а как часто можно видеть фотографа, снимающего модель с пола? И этот способ, между прочим, используют многие «модные» фотографы — снимая модель таким образом с помощью широкого угла можно в кадре удлинить ей ноги, что </w:t>
      </w:r>
      <w:r>
        <w:rPr>
          <w:rFonts w:ascii="Times New Roman" w:hAnsi="Times New Roman" w:cs="Times New Roman"/>
        </w:rPr>
        <w:t>даст впечатляющий эффект.</w:t>
      </w:r>
    </w:p>
    <w:p w:rsid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К слову сказать, высокие точки съемки и использование широкого угла очень эффективны при съемке групповых портретов — получающиеся искажения концентрируют внимание на лицах (что нам и нужно!) и отвлекаю</w:t>
      </w:r>
      <w:r>
        <w:rPr>
          <w:rFonts w:ascii="Times New Roman" w:hAnsi="Times New Roman" w:cs="Times New Roman"/>
        </w:rPr>
        <w:t xml:space="preserve">т внимание от заднего плана. </w:t>
      </w:r>
    </w:p>
    <w:p w:rsidR="00160D60" w:rsidRPr="00160D60" w:rsidRDefault="00160D60" w:rsidP="00160D60">
      <w:pPr>
        <w:pStyle w:val="a3"/>
        <w:tabs>
          <w:tab w:val="left" w:pos="993"/>
        </w:tabs>
        <w:ind w:left="0"/>
        <w:rPr>
          <w:rFonts w:ascii="Times New Roman" w:hAnsi="Times New Roman" w:cs="Times New Roman"/>
        </w:rPr>
      </w:pPr>
      <w:r w:rsidRPr="00160D60">
        <w:rPr>
          <w:rFonts w:ascii="Times New Roman" w:hAnsi="Times New Roman" w:cs="Times New Roman"/>
        </w:rPr>
        <w:t>Следующий пример иллюстрирует не только неидеальную композицию, но и удачно пойманный момент. Успокаивая проказничающую дочку, папа отвернулся от камеры, а я поймал хитрый взгляд девочки и нажал кнопку затвора. Взгляд получился по центру, но, тем не менее, мы все равно получили отличны</w:t>
      </w:r>
      <w:r>
        <w:rPr>
          <w:rFonts w:ascii="Times New Roman" w:hAnsi="Times New Roman" w:cs="Times New Roman"/>
        </w:rPr>
        <w:t>й снимок — живой и интересный.</w:t>
      </w:r>
    </w:p>
    <w:p w:rsidR="00C7774A" w:rsidRPr="003E4C91" w:rsidRDefault="00C7774A" w:rsidP="00C7774A">
      <w:pPr>
        <w:pStyle w:val="a3"/>
        <w:tabs>
          <w:tab w:val="left" w:pos="993"/>
        </w:tabs>
        <w:ind w:left="0"/>
        <w:rPr>
          <w:rFonts w:ascii="Times New Roman" w:hAnsi="Times New Roman" w:cs="Times New Roman"/>
          <w:b/>
        </w:rPr>
      </w:pPr>
      <w:r w:rsidRPr="003E4C91">
        <w:rPr>
          <w:rFonts w:ascii="Times New Roman" w:hAnsi="Times New Roman" w:cs="Times New Roman"/>
          <w:b/>
        </w:rPr>
        <w:t>Контрольные вопросы:</w:t>
      </w:r>
    </w:p>
    <w:p w:rsidR="00C7774A"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 xml:space="preserve">Что </w:t>
      </w:r>
      <w:r w:rsidR="00160D60">
        <w:rPr>
          <w:rFonts w:ascii="Times New Roman" w:hAnsi="Times New Roman" w:cs="Times New Roman"/>
        </w:rPr>
        <w:t>выделяет портрет из других жанров?</w:t>
      </w:r>
    </w:p>
    <w:p w:rsidR="00010B76"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 xml:space="preserve">Как </w:t>
      </w:r>
      <w:r w:rsidR="00160D60">
        <w:rPr>
          <w:rFonts w:ascii="Times New Roman" w:hAnsi="Times New Roman" w:cs="Times New Roman"/>
        </w:rPr>
        <w:t>строится портрет?</w:t>
      </w:r>
    </w:p>
    <w:p w:rsidR="00010B76"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 xml:space="preserve">В чем </w:t>
      </w:r>
      <w:r w:rsidR="00160D60">
        <w:rPr>
          <w:rFonts w:ascii="Times New Roman" w:hAnsi="Times New Roman" w:cs="Times New Roman"/>
        </w:rPr>
        <w:t>отличия портретной съемки от репортажной?</w:t>
      </w:r>
    </w:p>
    <w:p w:rsidR="00D17AED" w:rsidRPr="00D17AED" w:rsidRDefault="00D17AED" w:rsidP="00752288">
      <w:pPr>
        <w:pStyle w:val="a3"/>
        <w:numPr>
          <w:ilvl w:val="0"/>
          <w:numId w:val="17"/>
        </w:numPr>
        <w:tabs>
          <w:tab w:val="left" w:pos="993"/>
        </w:tabs>
        <w:ind w:left="709" w:firstLine="0"/>
        <w:rPr>
          <w:rFonts w:ascii="Times New Roman" w:hAnsi="Times New Roman" w:cs="Times New Roman"/>
          <w:b/>
        </w:rPr>
      </w:pPr>
      <w:r w:rsidRPr="00D17AED">
        <w:rPr>
          <w:rFonts w:ascii="Times New Roman" w:hAnsi="Times New Roman" w:cs="Times New Roman"/>
        </w:rPr>
        <w:t>К</w:t>
      </w:r>
      <w:r>
        <w:rPr>
          <w:rFonts w:ascii="Times New Roman" w:hAnsi="Times New Roman" w:cs="Times New Roman"/>
        </w:rPr>
        <w:t>ак работает правило одной третей в портрете?</w:t>
      </w:r>
    </w:p>
    <w:p w:rsidR="00010B76" w:rsidRPr="00D17AED" w:rsidRDefault="00010B76" w:rsidP="00D17AED">
      <w:pPr>
        <w:pStyle w:val="a3"/>
        <w:tabs>
          <w:tab w:val="left" w:pos="993"/>
        </w:tabs>
        <w:ind w:left="709" w:firstLine="0"/>
        <w:rPr>
          <w:rFonts w:ascii="Times New Roman" w:hAnsi="Times New Roman" w:cs="Times New Roman"/>
          <w:b/>
        </w:rPr>
      </w:pPr>
      <w:r w:rsidRPr="00D17AED">
        <w:rPr>
          <w:rFonts w:ascii="Times New Roman" w:hAnsi="Times New Roman" w:cs="Times New Roman"/>
          <w:b/>
        </w:rPr>
        <w:t>Литература:</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1</w:t>
      </w:r>
      <w:r w:rsidRPr="00934957">
        <w:rPr>
          <w:rFonts w:ascii="Times New Roman" w:hAnsi="Times New Roman" w:cs="Times New Roman"/>
        </w:rPr>
        <w:tab/>
      </w:r>
      <w:proofErr w:type="gramStart"/>
      <w:r w:rsidRPr="00934957">
        <w:rPr>
          <w:rFonts w:ascii="Times New Roman" w:hAnsi="Times New Roman" w:cs="Times New Roman"/>
        </w:rPr>
        <w:t>Березин,В.М.</w:t>
      </w:r>
      <w:proofErr w:type="gramEnd"/>
      <w:r w:rsidRPr="00934957">
        <w:rPr>
          <w:rFonts w:ascii="Times New Roman" w:hAnsi="Times New Roman" w:cs="Times New Roman"/>
        </w:rPr>
        <w:t xml:space="preserve"> Фотожурналистика. </w:t>
      </w:r>
      <w:proofErr w:type="gramStart"/>
      <w:r w:rsidRPr="00934957">
        <w:rPr>
          <w:rFonts w:ascii="Times New Roman" w:hAnsi="Times New Roman" w:cs="Times New Roman"/>
        </w:rPr>
        <w:t>М.:Юрайт</w:t>
      </w:r>
      <w:proofErr w:type="gramEnd"/>
      <w:r w:rsidRPr="00934957">
        <w:rPr>
          <w:rFonts w:ascii="Times New Roman" w:hAnsi="Times New Roman" w:cs="Times New Roman"/>
        </w:rPr>
        <w:t>,2016</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2</w:t>
      </w:r>
      <w:r w:rsidRPr="00934957">
        <w:rPr>
          <w:rFonts w:ascii="Times New Roman" w:hAnsi="Times New Roman" w:cs="Times New Roman"/>
        </w:rPr>
        <w:tab/>
      </w:r>
      <w:proofErr w:type="gramStart"/>
      <w:r w:rsidRPr="00934957">
        <w:rPr>
          <w:rFonts w:ascii="Times New Roman" w:hAnsi="Times New Roman" w:cs="Times New Roman"/>
        </w:rPr>
        <w:t>Мжельская,Е.Л.</w:t>
      </w:r>
      <w:proofErr w:type="gramEnd"/>
      <w:r w:rsidRPr="00934957">
        <w:rPr>
          <w:rFonts w:ascii="Times New Roman" w:hAnsi="Times New Roman" w:cs="Times New Roman"/>
        </w:rPr>
        <w:t xml:space="preserve"> Фоторедактирование.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Пресс,2013.</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3</w:t>
      </w:r>
      <w:r w:rsidRPr="00934957">
        <w:rPr>
          <w:rFonts w:ascii="Times New Roman" w:hAnsi="Times New Roman" w:cs="Times New Roman"/>
        </w:rPr>
        <w:tab/>
        <w:t xml:space="preserve">Телень Э.Ф. Средства массовой информации. </w:t>
      </w:r>
      <w:proofErr w:type="gramStart"/>
      <w:r w:rsidRPr="00934957">
        <w:rPr>
          <w:rFonts w:ascii="Times New Roman" w:hAnsi="Times New Roman" w:cs="Times New Roman"/>
        </w:rPr>
        <w:t>М.:Выш.шк.,</w:t>
      </w:r>
      <w:proofErr w:type="gramEnd"/>
      <w:r w:rsidRPr="00934957">
        <w:rPr>
          <w:rFonts w:ascii="Times New Roman" w:hAnsi="Times New Roman" w:cs="Times New Roman"/>
        </w:rPr>
        <w:t>2004</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4</w:t>
      </w:r>
      <w:r w:rsidRPr="00934957">
        <w:rPr>
          <w:rFonts w:ascii="Times New Roman" w:hAnsi="Times New Roman" w:cs="Times New Roman"/>
        </w:rPr>
        <w:tab/>
        <w:t xml:space="preserve">Ворошилов В.В. Теория и практика массовый информации. </w:t>
      </w:r>
      <w:proofErr w:type="gramStart"/>
      <w:r w:rsidRPr="00934957">
        <w:rPr>
          <w:rFonts w:ascii="Times New Roman" w:hAnsi="Times New Roman" w:cs="Times New Roman"/>
        </w:rPr>
        <w:t>М.:КНОРУС</w:t>
      </w:r>
      <w:proofErr w:type="gramEnd"/>
      <w:r w:rsidRPr="00934957">
        <w:rPr>
          <w:rFonts w:ascii="Times New Roman" w:hAnsi="Times New Roman" w:cs="Times New Roman"/>
        </w:rPr>
        <w:t>,2016</w:t>
      </w:r>
    </w:p>
    <w:p w:rsidR="00010B76"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5</w:t>
      </w:r>
      <w:r w:rsidRPr="00934957">
        <w:rPr>
          <w:rFonts w:ascii="Times New Roman" w:hAnsi="Times New Roman" w:cs="Times New Roman"/>
        </w:rPr>
        <w:tab/>
      </w:r>
      <w:proofErr w:type="gramStart"/>
      <w:r w:rsidRPr="00934957">
        <w:rPr>
          <w:rFonts w:ascii="Times New Roman" w:hAnsi="Times New Roman" w:cs="Times New Roman"/>
        </w:rPr>
        <w:t>Колесниченко,А.В.</w:t>
      </w:r>
      <w:proofErr w:type="gramEnd"/>
      <w:r w:rsidRPr="00934957">
        <w:rPr>
          <w:rFonts w:ascii="Times New Roman" w:hAnsi="Times New Roman" w:cs="Times New Roman"/>
        </w:rPr>
        <w:t xml:space="preserve"> Практическая журналистика:15 мастер –классов.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Пресс,2016</w:t>
      </w:r>
    </w:p>
    <w:p w:rsidR="00934957" w:rsidRPr="003E4C91" w:rsidRDefault="00934957" w:rsidP="00934957">
      <w:pPr>
        <w:pStyle w:val="a3"/>
        <w:tabs>
          <w:tab w:val="left" w:pos="993"/>
        </w:tabs>
        <w:ind w:left="0"/>
        <w:rPr>
          <w:rFonts w:ascii="Times New Roman" w:hAnsi="Times New Roman" w:cs="Times New Roman"/>
        </w:rPr>
      </w:pPr>
    </w:p>
    <w:p w:rsidR="00010B76" w:rsidRPr="003E4C91" w:rsidRDefault="00010B76" w:rsidP="00010B76">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 xml:space="preserve">Тема №7. </w:t>
      </w:r>
      <w:r w:rsidR="00934957" w:rsidRPr="00934957">
        <w:rPr>
          <w:rFonts w:ascii="Times New Roman" w:hAnsi="Times New Roman" w:cs="Times New Roman"/>
          <w:color w:val="auto"/>
          <w:sz w:val="22"/>
          <w:szCs w:val="22"/>
        </w:rPr>
        <w:t>Постановочный и репортажный фотоснимок в периодическом издании</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b/>
        </w:rPr>
        <w:t xml:space="preserve">Цель: </w:t>
      </w:r>
      <w:r w:rsidR="004535CE">
        <w:rPr>
          <w:rFonts w:ascii="Times New Roman" w:hAnsi="Times New Roman" w:cs="Times New Roman"/>
        </w:rPr>
        <w:t>изучить принципы работы с иллюстрациями в печатном издании</w:t>
      </w:r>
    </w:p>
    <w:p w:rsidR="00010B76" w:rsidRPr="003E4C91" w:rsidRDefault="004E19E5" w:rsidP="00010B76">
      <w:pPr>
        <w:tabs>
          <w:tab w:val="left" w:pos="993"/>
        </w:tabs>
        <w:contextualSpacing/>
        <w:rPr>
          <w:rFonts w:ascii="Times New Roman" w:hAnsi="Times New Roman" w:cs="Times New Roman"/>
          <w:b/>
        </w:rPr>
      </w:pPr>
      <w:r w:rsidRPr="004E19E5">
        <w:rPr>
          <w:rFonts w:ascii="Times New Roman" w:hAnsi="Times New Roman" w:cs="Times New Roman"/>
          <w:b/>
        </w:rPr>
        <w:t xml:space="preserve">Перечень вопросов: </w:t>
      </w:r>
      <w:r w:rsidR="00010B76" w:rsidRPr="003E4C91">
        <w:rPr>
          <w:rFonts w:ascii="Times New Roman" w:hAnsi="Times New Roman" w:cs="Times New Roman"/>
          <w:b/>
        </w:rPr>
        <w:t xml:space="preserve"> </w:t>
      </w:r>
    </w:p>
    <w:p w:rsidR="00010B76" w:rsidRPr="003E4C91" w:rsidRDefault="00934957" w:rsidP="00010B76">
      <w:pPr>
        <w:tabs>
          <w:tab w:val="left" w:pos="993"/>
        </w:tabs>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4535CE">
        <w:rPr>
          <w:rFonts w:ascii="Times New Roman" w:hAnsi="Times New Roman" w:cs="Times New Roman"/>
        </w:rPr>
        <w:t>Иллюстрации в печатных изданиях</w:t>
      </w:r>
    </w:p>
    <w:p w:rsidR="00010B76" w:rsidRPr="003E4C91" w:rsidRDefault="00934957" w:rsidP="00010B76">
      <w:pPr>
        <w:tabs>
          <w:tab w:val="left" w:pos="993"/>
        </w:tabs>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752288">
        <w:rPr>
          <w:rFonts w:ascii="Times New Roman" w:hAnsi="Times New Roman" w:cs="Times New Roman"/>
        </w:rPr>
        <w:t>Правовой аспект работы с фотографией</w:t>
      </w:r>
    </w:p>
    <w:p w:rsidR="00010B76" w:rsidRDefault="00934957" w:rsidP="00010B76">
      <w:pPr>
        <w:tabs>
          <w:tab w:val="left" w:pos="993"/>
        </w:tabs>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752288">
        <w:rPr>
          <w:rFonts w:ascii="Times New Roman" w:hAnsi="Times New Roman" w:cs="Times New Roman"/>
        </w:rPr>
        <w:t>Нравственный вопрос при съемке трагедии</w:t>
      </w:r>
    </w:p>
    <w:p w:rsidR="00752288" w:rsidRDefault="00752288" w:rsidP="00010B76">
      <w:pPr>
        <w:tabs>
          <w:tab w:val="left" w:pos="993"/>
        </w:tabs>
        <w:contextualSpacing/>
        <w:rPr>
          <w:rFonts w:ascii="Times New Roman" w:hAnsi="Times New Roman" w:cs="Times New Roman"/>
        </w:rPr>
      </w:pPr>
    </w:p>
    <w:p w:rsidR="00752288" w:rsidRDefault="00752288" w:rsidP="00752288">
      <w:pPr>
        <w:tabs>
          <w:tab w:val="left" w:pos="993"/>
        </w:tabs>
        <w:contextualSpacing/>
        <w:rPr>
          <w:rFonts w:ascii="Times New Roman" w:hAnsi="Times New Roman" w:cs="Times New Roman"/>
          <w:b/>
        </w:rPr>
      </w:pPr>
      <w:r w:rsidRPr="00752288">
        <w:rPr>
          <w:rFonts w:ascii="Times New Roman" w:hAnsi="Times New Roman" w:cs="Times New Roman"/>
          <w:b/>
        </w:rPr>
        <w:t>Иллюстрации в печатных изданиях</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Иллюстрация (от латинского - освещать, сопровождать) может быть вспомогательным, равным или ведущим по отношению к текстовому материалу содержательно-смысловым компонентом и самостоятельным произведением фотографического или изобразительного искусства (12-13% всей площади номера, как правило, занимают илл</w:t>
      </w:r>
      <w:r>
        <w:rPr>
          <w:rFonts w:ascii="Times New Roman" w:hAnsi="Times New Roman" w:cs="Times New Roman"/>
        </w:rPr>
        <w:t>юстрации). То есть иллюстрация: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 акцентирует внимание читателя (Снимок, рисунок нередко играют роль зрительного центра полосы. В композиционном плане они как бы замыкают на себя остальные публикации и являются исходной точкой в знакомстве с содержанием материалов полосы. Для фотографии, </w:t>
      </w:r>
      <w:r w:rsidRPr="00752288">
        <w:rPr>
          <w:rFonts w:ascii="Times New Roman" w:hAnsi="Times New Roman" w:cs="Times New Roman"/>
        </w:rPr>
        <w:lastRenderedPageBreak/>
        <w:t>фотоблока, плаката, карикатуры определяется центральное место на полосе, а вся</w:t>
      </w:r>
      <w:r>
        <w:rPr>
          <w:rFonts w:ascii="Times New Roman" w:hAnsi="Times New Roman" w:cs="Times New Roman"/>
        </w:rPr>
        <w:t xml:space="preserve"> </w:t>
      </w:r>
      <w:r w:rsidRPr="00752288">
        <w:rPr>
          <w:rFonts w:ascii="Times New Roman" w:hAnsi="Times New Roman" w:cs="Times New Roman"/>
        </w:rPr>
        <w:t>полоса монтируется вокруг нее (такую верстк</w:t>
      </w:r>
      <w:r>
        <w:rPr>
          <w:rFonts w:ascii="Times New Roman" w:hAnsi="Times New Roman" w:cs="Times New Roman"/>
        </w:rPr>
        <w:t>у иногда называют «мельницей»);</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ориентирует читателя (Заставочная фотография, рисованная заставка, фотомонтаж, коллаж, сразу подскажет читателю тему публикации. Заставки-символы могут выступать и в качеств</w:t>
      </w:r>
      <w:r>
        <w:rPr>
          <w:rFonts w:ascii="Times New Roman" w:hAnsi="Times New Roman" w:cs="Times New Roman"/>
        </w:rPr>
        <w:t>е постоянной, разовой рубрики);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служит средством художественного оформления пе</w:t>
      </w:r>
      <w:r>
        <w:rPr>
          <w:rFonts w:ascii="Times New Roman" w:hAnsi="Times New Roman" w:cs="Times New Roman"/>
        </w:rPr>
        <w:t>чатных полос.</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Текст и иллюстрации могут представлять собой содержательное единство, вместе раскрывать тему, усиливать друг друга.</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В газете используются различные рисунки - репортажные, портретные, шаржи, карикатуры. Если в редакции работает хороший художник, то рисунки следует обязательн</w:t>
      </w:r>
      <w:r>
        <w:rPr>
          <w:rFonts w:ascii="Times New Roman" w:hAnsi="Times New Roman" w:cs="Times New Roman"/>
        </w:rPr>
        <w:t>о применять, ведь они первыми привлекают внимание читателя.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Кроссворды, сканворды, шахматные и шашечные диаграммы не всегда являются рисунками, их легче сегодня создать при помощи компьютера - при этом заметно улучшае</w:t>
      </w:r>
      <w:r>
        <w:rPr>
          <w:rFonts w:ascii="Times New Roman" w:hAnsi="Times New Roman" w:cs="Times New Roman"/>
        </w:rPr>
        <w:t>тся их внешний вид.</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Фотоиллюстрации - один из существеннейших элементов графической модели газеты. Размещение снимков - также очень важный этап при создании типов</w:t>
      </w:r>
      <w:r>
        <w:rPr>
          <w:rFonts w:ascii="Times New Roman" w:hAnsi="Times New Roman" w:cs="Times New Roman"/>
        </w:rPr>
        <w:t>ых макетов, макетов-стандартов.</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Любая газетная полоса имеет идею, оформительскую в том числе, главный материал, являющийся одновременно и графической доминантой. Нередко в качестве такой доминанты выступает фотография (зрительно-смысловой центр) - «фотопубликация как бы замыкает на себе остальные материалы и является исходной точкой знакомства с </w:t>
      </w:r>
      <w:r>
        <w:rPr>
          <w:rFonts w:ascii="Times New Roman" w:hAnsi="Times New Roman" w:cs="Times New Roman"/>
        </w:rPr>
        <w:t>содержанием номера» (11).</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Очень важны информационные снимки (пресс-фотография) - в этом случае текст («текстовка») лишь дополняет или поясняет фотоизображение. Важно, чтобы фотографии и фотоблоки способствовали созданию ур</w:t>
      </w:r>
      <w:r>
        <w:rPr>
          <w:rFonts w:ascii="Times New Roman" w:hAnsi="Times New Roman" w:cs="Times New Roman"/>
        </w:rPr>
        <w:t>авновешенной композиции полосы.</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Есть много интересных приемов подачи иллюстраций: «в обтравку», под углом, с наложением на другую фотографию, с применением необычной конфигурации (многоугольник, круг, овал), с наложением на снимок текста. Отличительной чертой некоторых газет (молодежных, рекламных и др.) является то, что они интенсивнее, чем другие типы газет, варьируют форму и размер фотографий, ведь нестандартные решения служат делу</w:t>
      </w:r>
      <w:r>
        <w:rPr>
          <w:rFonts w:ascii="Times New Roman" w:hAnsi="Times New Roman" w:cs="Times New Roman"/>
        </w:rPr>
        <w:t xml:space="preserve"> привлечения внимания человека.</w:t>
      </w:r>
    </w:p>
    <w:p w:rsid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«Плакатный стиль» предполагает активное использование фотоиллюстраций - плакатов, крупных снимков в сочетании с «шапкой», «врезкой», набранной прописным или даже заголовочным шрифтом, с броскими линейками, «воздухом», цветовыми акцентами и т.д. Оформители находят новые формы подачи фотоиллюстраций и закрепляют их в качестве композиционно-графических доминант.</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В свою очередь</w:t>
      </w:r>
      <w:r>
        <w:rPr>
          <w:rFonts w:ascii="Times New Roman" w:hAnsi="Times New Roman" w:cs="Times New Roman"/>
        </w:rPr>
        <w:t xml:space="preserve"> </w:t>
      </w:r>
      <w:r w:rsidRPr="00752288">
        <w:rPr>
          <w:rFonts w:ascii="Times New Roman" w:hAnsi="Times New Roman" w:cs="Times New Roman"/>
        </w:rPr>
        <w:t>фотоинформация, фотопортрет, фотоплакат могут приобретать качества репортажа, что объясняется воздействием своеобразного наджанрового образования - репортажности (так возникают и термины типа «репортажный снимок» применительно к фотоинформации, характеризующейся динамичностью кадра, оперативностью и</w:t>
      </w:r>
      <w:r>
        <w:rPr>
          <w:rFonts w:ascii="Times New Roman" w:hAnsi="Times New Roman" w:cs="Times New Roman"/>
        </w:rPr>
        <w:t>нформационного повода и т. д.).</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К другим жанрам фотожурналистики, которым также не чужда публицистичность, отнесем фотоэтюд (пейзаж, портрет, «жанр»), фоторепродукцию и фоторекламу (монтаж, коллаж, натюрморт и др.). В прессе представлены и непублицистические жанры - фоторуб</w:t>
      </w:r>
      <w:r>
        <w:rPr>
          <w:rFonts w:ascii="Times New Roman" w:hAnsi="Times New Roman" w:cs="Times New Roman"/>
        </w:rPr>
        <w:t>рика, фотозаставка и фотоанонс.</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Информационная графика (инфографика) - это всевозможные карты, таблицы, диаграммы (линейные, столбиковые и ленточные, круговые, фигурные - определяют количественное или временное соотношение между сопоставляемыми явлениями и процессами, их динамику и т.п.), схемы, чертежи, картограммы, картосхемы (на картограмме наглядно дается графическая характеристика одного или группы явлений в различных частях охватываемого картой района; картосхема показывает протекание какого-нибудь события или процесса на определенной территории</w:t>
      </w:r>
      <w:r>
        <w:rPr>
          <w:rFonts w:ascii="Times New Roman" w:hAnsi="Times New Roman" w:cs="Times New Roman"/>
        </w:rPr>
        <w:t>.</w:t>
      </w:r>
    </w:p>
    <w:p w:rsidR="00752288" w:rsidRDefault="00752288" w:rsidP="00752288">
      <w:pPr>
        <w:tabs>
          <w:tab w:val="left" w:pos="993"/>
        </w:tabs>
        <w:contextualSpacing/>
        <w:rPr>
          <w:rFonts w:ascii="Times New Roman" w:hAnsi="Times New Roman" w:cs="Times New Roman"/>
          <w:b/>
        </w:rPr>
      </w:pPr>
      <w:r w:rsidRPr="00752288">
        <w:rPr>
          <w:rFonts w:ascii="Times New Roman" w:hAnsi="Times New Roman" w:cs="Times New Roman"/>
          <w:b/>
        </w:rPr>
        <w:t>Правовой аспект работы с фотографией</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Практически ни одно мероприятие, организованное с привлечением event-компании, не проходит без использования фотоматериалов. Фотографии применяются как в процессе подготовки event-проектов (в презентациях, при разработке дизайнерских материалов и т.п.), так и создаются при проведении мероприятий (фотоотчеты для заказчиков, рекламные презентации и другое). Фотографические материалы размещаются на интернет-страницах event-компаний, заказ</w:t>
      </w:r>
      <w:r>
        <w:rPr>
          <w:rFonts w:ascii="Times New Roman" w:hAnsi="Times New Roman" w:cs="Times New Roman"/>
        </w:rPr>
        <w:t>чиков мероприятий, подрядчиков.</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lastRenderedPageBreak/>
        <w:t>«Процесс создания любой фотографии или видеозаписи является творческой деятельностью, поскольку представляет собой фиксацию с помощью технических средств различных отражений постоянно изменяющейся действительности… Под творческой деятельностью фотографа следует понимать следующие его действия по созданию результата интеллектуальной деятельности: выбор экспозиции, размещение объекта фотоснимка в пространстве, выбор собственной позиции для совершения фотосъемки, установка света и/или адаптация своего местонахождения и места нахождения объекта фотосъемки под имеющееся освещение, подбор световых фильтров для объектива, выстановка выдержки затвора, настройка диафрагмы, настройка резкости кадра, проявление фотопленки (для пленочных фотоаппаратов), проявление фотографий (для пленочных фотоаппаратов), обработка полученного изображения при помощи специальных компьютерных программ (для цифровых фотоаппаратов)» (Постановление Суда по интеллектуальным правам от 21 марта 201</w:t>
      </w:r>
      <w:r>
        <w:rPr>
          <w:rFonts w:ascii="Times New Roman" w:hAnsi="Times New Roman" w:cs="Times New Roman"/>
        </w:rPr>
        <w:t>4 г. по делу № А56–27251/2013).</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Итак, фотография – это всегда результат интеллектуальной деятельности, охраняемый объект авторского права. Ст.1259 ГК РФ прямо указывает, что «объектами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 … фотографические произведения и произведения, полученные спосо</w:t>
      </w:r>
      <w:r>
        <w:rPr>
          <w:rFonts w:ascii="Times New Roman" w:hAnsi="Times New Roman" w:cs="Times New Roman"/>
        </w:rPr>
        <w:t>бами, аналогичными фотографии».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Использовать фотографию, если она не является служебным произведением, возможно исключительно с разрешения ее автора (соавторов) или иного правообладателя, которому принадлежит исключительное право на фотографическо</w:t>
      </w:r>
      <w:r>
        <w:rPr>
          <w:rFonts w:ascii="Times New Roman" w:hAnsi="Times New Roman" w:cs="Times New Roman"/>
        </w:rPr>
        <w:t>е произведение (ст.1270 ГК РФ).</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Автором фотографии является фотограф, ее создавший своим творческим трудом, а также иные творческие участники фотосъемки-соавторы (режиссер, дизайнер, художник-постановщик, художник по свету и т.п.), в случае если между ними заключен договор о распределении авторских прав</w:t>
      </w:r>
      <w:r>
        <w:rPr>
          <w:rFonts w:ascii="Times New Roman" w:hAnsi="Times New Roman" w:cs="Times New Roman"/>
        </w:rPr>
        <w:t xml:space="preserve"> на фотографии (ст.1258 ГК РФ).</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Необходимо отметить, что не признаются авторами результата интеллектуальной деятельности граждане, не внесшие личного творческого вклада в создание такого результата, в том числе оказавшие его автору только техническое, консультационное, организационное или материальное </w:t>
      </w:r>
      <w:proofErr w:type="gramStart"/>
      <w:r w:rsidRPr="00752288">
        <w:rPr>
          <w:rFonts w:ascii="Times New Roman" w:hAnsi="Times New Roman" w:cs="Times New Roman"/>
        </w:rPr>
        <w:t>содействие</w:t>
      </w:r>
      <w:proofErr w:type="gramEnd"/>
      <w:r w:rsidRPr="00752288">
        <w:rPr>
          <w:rFonts w:ascii="Times New Roman" w:hAnsi="Times New Roman" w:cs="Times New Roman"/>
        </w:rPr>
        <w:t xml:space="preserve"> или помощь либо только способствовавшие оформлению прав на такой результат или его использованию, а также граждане, осуществлявшие контроль за выполнением соответствующих работ (ст.</w:t>
      </w:r>
      <w:r>
        <w:rPr>
          <w:rFonts w:ascii="Times New Roman" w:hAnsi="Times New Roman" w:cs="Times New Roman"/>
        </w:rPr>
        <w:t>1228 ГК РФ).</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Право авторства, право на имя и иные личные неимущественные права автора неотчуждаемы и непередаваемы. Отказ от этих прав ничтожен. Авторство и и</w:t>
      </w:r>
      <w:r>
        <w:rPr>
          <w:rFonts w:ascii="Times New Roman" w:hAnsi="Times New Roman" w:cs="Times New Roman"/>
        </w:rPr>
        <w:t>мя автора охраняются бессрочно.</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Исключительное право на результат интеллектуальной деятельности, созданный творческим трудом, первоначально возн</w:t>
      </w:r>
      <w:r>
        <w:rPr>
          <w:rFonts w:ascii="Times New Roman" w:hAnsi="Times New Roman" w:cs="Times New Roman"/>
        </w:rPr>
        <w:t>икает у его автора (соавторов).</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Наличие исключительного права на фотографическое произведение позволяет лицу, обладающему исключительным правом, использовать фотографии по своему усмотрению любым не противоречащим закону способом, предоставить право использования произведения третьему лицу или осуществить отчуждение (передачу) исключи</w:t>
      </w:r>
      <w:r>
        <w:rPr>
          <w:rFonts w:ascii="Times New Roman" w:hAnsi="Times New Roman" w:cs="Times New Roman"/>
        </w:rPr>
        <w:t>тельного права на произведение.</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Таким образом, если фотограф не передавал исключительное право на фотографию event-агентству или напрямую заказчику мероприятия, то любое использование фотографии осуществляется исключительно после получения разрешения на использование фотографического произведения у фотографа как автора (соавтора), то есть event-агентство или его заказчик не вправе без согласия правообладателя осуществлять любое использование фотоматериалов: нельзя размещать фотографию в рекламных материалах (презентациях, буклетах), на сайтах, на страницах социальных сетей, при </w:t>
      </w:r>
      <w:r>
        <w:rPr>
          <w:rFonts w:ascii="Times New Roman" w:hAnsi="Times New Roman" w:cs="Times New Roman"/>
        </w:rPr>
        <w:t>создании декораций мероприятия.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Если фотограф передал исключительное право на фотографию третьему лицу (правообладателю), то использование фотографического произведения осуществляется на основании раз</w:t>
      </w:r>
      <w:r>
        <w:rPr>
          <w:rFonts w:ascii="Times New Roman" w:hAnsi="Times New Roman" w:cs="Times New Roman"/>
        </w:rPr>
        <w:t>решения такого правообладателя.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При отсутствии такого согласия несанкционированно использовавшее фотографическое произведение лицо может быт</w:t>
      </w:r>
      <w:r>
        <w:rPr>
          <w:rFonts w:ascii="Times New Roman" w:hAnsi="Times New Roman" w:cs="Times New Roman"/>
        </w:rPr>
        <w:t>ь привлечено к ответственности.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Примеры привлечения к ответс</w:t>
      </w:r>
      <w:r>
        <w:rPr>
          <w:rFonts w:ascii="Times New Roman" w:hAnsi="Times New Roman" w:cs="Times New Roman"/>
        </w:rPr>
        <w:t>твенности из судебной практики: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620000 (шестьсот двадцать тысяч) рублей в качестве компенсации за неправомерное использование 62 фотографий с сайта правообладателя без его разрешения постановил взыскать Суд с Межрегиональной общественной организации добровольческих, культурных и обменных программ «Чемодан добрых дел» (Постановление Суда по интеллектуальным правам от 05 марта 2015 </w:t>
      </w:r>
      <w:r>
        <w:rPr>
          <w:rFonts w:ascii="Times New Roman" w:hAnsi="Times New Roman" w:cs="Times New Roman"/>
        </w:rPr>
        <w:t>года по делу № А56-65378/2013).</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lastRenderedPageBreak/>
        <w:t>150000 (сто пятьдесят тысяч) рублей по судебному решению по делу № А56–27251/2013 взыскано в качестве компенсации за несанкционированное использование фотографий в пользу правообладателя (Решение Арбитражного суда города Санкт-Петербурга и Ленинградской области по делу №А56–27251/2013 от 09.08.2013 г., Постановление Суда по интеллектуальным правам от 21 марта 201</w:t>
      </w:r>
      <w:r>
        <w:rPr>
          <w:rFonts w:ascii="Times New Roman" w:hAnsi="Times New Roman" w:cs="Times New Roman"/>
        </w:rPr>
        <w:t>4 г. по делу № А56–27251/2013).</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470000 рублей материального вреда и 40000 рублей – морального вреда за несанкционированное использование фотографий взыскал суд по делу №33-2299/2014 (Апелляционное определение Судебной коллегии по гражданским делам Пермского краевого суда от 19 марта 20</w:t>
      </w:r>
      <w:r>
        <w:rPr>
          <w:rFonts w:ascii="Times New Roman" w:hAnsi="Times New Roman" w:cs="Times New Roman"/>
        </w:rPr>
        <w:t>14 года по делу №33-2299/2014).</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Если фотограф и event-агентство не заключили договор, то обладателем исключительных прав на фотографии считается фотограф. Для получения event-агентством каких-либо прав на фотоматериалы договор с фотографом должен содержать либо условия о передаче исключительных прав event-агентству, либо условия лицензионного соглашения (об использовани</w:t>
      </w:r>
      <w:r>
        <w:rPr>
          <w:rFonts w:ascii="Times New Roman" w:hAnsi="Times New Roman" w:cs="Times New Roman"/>
        </w:rPr>
        <w:t>и прав).</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Если по договору с фотографом event-агентство приобрело исключительное право на фотографию, то будет необходимо спрашивать разрешение на использование фотографий у event-агентства. Фотограф в этом случае может использовать фотографии только в личных, иссле</w:t>
      </w:r>
      <w:r>
        <w:rPr>
          <w:rFonts w:ascii="Times New Roman" w:hAnsi="Times New Roman" w:cs="Times New Roman"/>
        </w:rPr>
        <w:t>довательских или научных целях.</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Права на фотографическое произведение, созданное работником при исполнении трудовых обязанностей, также подлежат правовой охране.</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Созданные работником по заданию работодателя фотографии являются так называе</w:t>
      </w:r>
      <w:r>
        <w:rPr>
          <w:rFonts w:ascii="Times New Roman" w:hAnsi="Times New Roman" w:cs="Times New Roman"/>
        </w:rPr>
        <w:t>мыми служебными произведениями.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Работодатель, который поручил своему работнику осуществить фотосъемку, становится правообладателем исключительных прав на созданные работником фотографии, в случае если он дал задание работнику на создание конкретных фотографий, а также, в случае если в должностные обязанности работника, указанные в трудовом договоре, входит создани</w:t>
      </w:r>
      <w:r>
        <w:rPr>
          <w:rFonts w:ascii="Times New Roman" w:hAnsi="Times New Roman" w:cs="Times New Roman"/>
        </w:rPr>
        <w:t>е фотографических произведений.</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Сам факт того, что работник в период трудовых отношений с работодателем создал фотографии автоматически не делает созданные произведения служебными, если в трудовые обязанности работника не включена его обязанность создават</w:t>
      </w:r>
      <w:r>
        <w:rPr>
          <w:rFonts w:ascii="Times New Roman" w:hAnsi="Times New Roman" w:cs="Times New Roman"/>
        </w:rPr>
        <w:t>ь фотографические произведения.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Авторские права на произведение, созданное в пределах, установленных для работника (автора) трудовых обязанностей (служебное произведение), принадлежат автору. Исключительное право на служебное произведение принадлежит работодателю, если трудовым или гражданско-правовым договором между работодателем и автором не пред</w:t>
      </w:r>
      <w:r>
        <w:rPr>
          <w:rFonts w:ascii="Times New Roman" w:hAnsi="Times New Roman" w:cs="Times New Roman"/>
        </w:rPr>
        <w:t>усмотрено иное (ст.1295 ГК РФ).</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Если работодатель в течение трех лет со дня, когда служебное фотографическое произведение было предоставлено в его распоряжение, не начнет использование этого произведения, не передаст исключительное право на него другому лицу или не сообщит автору о сохранении произведения в тайне, исключительное право на служебное фотографическое произведение возвращается авто</w:t>
      </w:r>
      <w:r>
        <w:rPr>
          <w:rFonts w:ascii="Times New Roman" w:hAnsi="Times New Roman" w:cs="Times New Roman"/>
        </w:rPr>
        <w:t>ру (работнику, его создавшему).</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Если работодатель в течение трех лет, со </w:t>
      </w:r>
      <w:proofErr w:type="gramStart"/>
      <w:r w:rsidRPr="00752288">
        <w:rPr>
          <w:rFonts w:ascii="Times New Roman" w:hAnsi="Times New Roman" w:cs="Times New Roman"/>
        </w:rPr>
        <w:t>дня</w:t>
      </w:r>
      <w:proofErr w:type="gramEnd"/>
      <w:r w:rsidRPr="00752288">
        <w:rPr>
          <w:rFonts w:ascii="Times New Roman" w:hAnsi="Times New Roman" w:cs="Times New Roman"/>
        </w:rPr>
        <w:t xml:space="preserve"> когда фотография была представлена в распоряжение работодателя,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работодатель принял решение о сохранении служебного произведения в тайне и по этой причине не начал использование этого произведения в указанный срок.</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Размер вознаграждения, условия и порядок его выплаты работодателем определяются договором между ним и работником, а в случае спора — судом. Event-агентство вправе указать в трудовом договоре с работником, создающим фотографии, условие о включении вознаграждения автора за созданные им служебные произведения в размер его заработной платы в определенном процентном</w:t>
      </w:r>
      <w:r>
        <w:rPr>
          <w:rFonts w:ascii="Times New Roman" w:hAnsi="Times New Roman" w:cs="Times New Roman"/>
        </w:rPr>
        <w:t xml:space="preserve"> соотношении.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Право на вознаграждение за служебное произведение неотчуждаемо и не переходит по наследству, однако права автора по договору, заключенному им с работодателем, и не полученные автором </w:t>
      </w:r>
      <w:r>
        <w:rPr>
          <w:rFonts w:ascii="Times New Roman" w:hAnsi="Times New Roman" w:cs="Times New Roman"/>
        </w:rPr>
        <w:t>доходы переходят к наследникам.</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В случае, если после возвращения исключительного права к автору в связи с неиспользованием служебного фотографического произведения работодателем исключительное право на служебное произведение принадлежит автору, работодатель имеет право использования соответствующего служебного произведения на условиях простой (неисключительной) лицензии с </w:t>
      </w:r>
      <w:r w:rsidRPr="00752288">
        <w:rPr>
          <w:rFonts w:ascii="Times New Roman" w:hAnsi="Times New Roman" w:cs="Times New Roman"/>
        </w:rPr>
        <w:lastRenderedPageBreak/>
        <w:t xml:space="preserve">выплатой правообладателю вознаграждения. Пределы использования служебного произведения, размер, условия и порядок выплаты вознаграждения определяются договором между работодателем и автором (например, в трудовом договоре с </w:t>
      </w:r>
      <w:r>
        <w:rPr>
          <w:rFonts w:ascii="Times New Roman" w:hAnsi="Times New Roman" w:cs="Times New Roman"/>
        </w:rPr>
        <w:t>ним), а в случае спора — судом.</w:t>
      </w:r>
    </w:p>
    <w:p w:rsidR="00752288" w:rsidRPr="00752288" w:rsidRDefault="00752288" w:rsidP="00752288">
      <w:pPr>
        <w:tabs>
          <w:tab w:val="left" w:pos="993"/>
        </w:tabs>
        <w:contextualSpacing/>
        <w:rPr>
          <w:rFonts w:ascii="Times New Roman" w:hAnsi="Times New Roman" w:cs="Times New Roman"/>
        </w:rPr>
      </w:pPr>
      <w:proofErr w:type="gramStart"/>
      <w:r>
        <w:rPr>
          <w:rFonts w:ascii="Times New Roman" w:hAnsi="Times New Roman" w:cs="Times New Roman"/>
        </w:rPr>
        <w:t>Итак</w:t>
      </w:r>
      <w:proofErr w:type="gramEnd"/>
      <w:r>
        <w:rPr>
          <w:rFonts w:ascii="Times New Roman" w:hAnsi="Times New Roman" w:cs="Times New Roman"/>
        </w:rPr>
        <w:t>:</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Любому, кто использует «чужие» фотографии, рекомендуется (во избежание судебных тяжб и финансовых потерь) получить права на использование</w:t>
      </w:r>
      <w:r>
        <w:rPr>
          <w:rFonts w:ascii="Times New Roman" w:hAnsi="Times New Roman" w:cs="Times New Roman"/>
        </w:rPr>
        <w:t xml:space="preserve"> фотографического произведения.</w:t>
      </w:r>
    </w:p>
    <w:p w:rsid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Работодателю, использующему фотографии, созданные его работниками, следует зафиксировать в трудовом договоре должностные обязанности работника по созданию им фотографических произведений, определить размер вознаграждения работника как автора, создавшего служебное произведение; при отсутствии таких обязанностей в трудовом договоре с работником – приобрести права у работника на фотографии.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Очень давно меня интересовал вопрос авторского права, в том числе и распространение</w:t>
      </w:r>
      <w:r>
        <w:rPr>
          <w:rFonts w:ascii="Times New Roman" w:hAnsi="Times New Roman" w:cs="Times New Roman"/>
        </w:rPr>
        <w:t xml:space="preserve"> его на авторство в фотографии.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Вот что гласит закон о</w:t>
      </w:r>
      <w:r>
        <w:rPr>
          <w:rFonts w:ascii="Times New Roman" w:hAnsi="Times New Roman" w:cs="Times New Roman"/>
        </w:rPr>
        <w:t>б этом:</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Статья 2. Основные понятия, используемые в настоящем </w:t>
      </w:r>
    </w:p>
    <w:p w:rsidR="00752288" w:rsidRPr="00752288" w:rsidRDefault="00752288" w:rsidP="00752288">
      <w:pPr>
        <w:tabs>
          <w:tab w:val="left" w:pos="993"/>
        </w:tabs>
        <w:contextualSpacing/>
        <w:rPr>
          <w:rFonts w:ascii="Times New Roman" w:hAnsi="Times New Roman" w:cs="Times New Roman"/>
        </w:rPr>
      </w:pPr>
      <w:r>
        <w:rPr>
          <w:rFonts w:ascii="Times New Roman" w:hAnsi="Times New Roman" w:cs="Times New Roman"/>
        </w:rPr>
        <w:t xml:space="preserve">Законе </w:t>
      </w:r>
    </w:p>
    <w:p w:rsidR="00752288" w:rsidRPr="00752288" w:rsidRDefault="00752288" w:rsidP="00752288">
      <w:pPr>
        <w:tabs>
          <w:tab w:val="left" w:pos="993"/>
        </w:tabs>
        <w:contextualSpacing/>
        <w:rPr>
          <w:rFonts w:ascii="Times New Roman" w:hAnsi="Times New Roman" w:cs="Times New Roman"/>
        </w:rPr>
      </w:pPr>
      <w:r>
        <w:rPr>
          <w:rFonts w:ascii="Times New Roman" w:hAnsi="Times New Roman" w:cs="Times New Roman"/>
        </w:rPr>
        <w:t>В</w:t>
      </w:r>
      <w:r w:rsidRPr="00752288">
        <w:rPr>
          <w:rFonts w:ascii="Times New Roman" w:hAnsi="Times New Roman" w:cs="Times New Roman"/>
        </w:rPr>
        <w:t xml:space="preserve"> настоящем Законе используются следующие основные понятия: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1) автор — физическое лицо, творческим трудом которого создано произведение науки, литературы, искусства;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2) авторское право — личные неимущественные</w:t>
      </w:r>
      <w:r>
        <w:rPr>
          <w:rFonts w:ascii="Times New Roman" w:hAnsi="Times New Roman" w:cs="Times New Roman"/>
        </w:rPr>
        <w:t xml:space="preserve"> и имущественные права автора;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Статья 6. Объект ав</w:t>
      </w:r>
      <w:r>
        <w:rPr>
          <w:rFonts w:ascii="Times New Roman" w:hAnsi="Times New Roman" w:cs="Times New Roman"/>
        </w:rPr>
        <w:t>торского права. Общие положения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1. Авторское право распространяется на произведения науки, литературы и искусства, являющиеся результатом творческой деятельности, независимо от их назначения, содержания и достоинства, а также от способа и формы их выражения.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2. Авторское право распространяется как на обнародованные (опубликованные, выпущенные в свет, изданные, публично исполненные, публично показанные), так и на необнародованные произведения, существующие в</w:t>
      </w:r>
      <w:r>
        <w:rPr>
          <w:rFonts w:ascii="Times New Roman" w:hAnsi="Times New Roman" w:cs="Times New Roman"/>
        </w:rPr>
        <w:t xml:space="preserve"> какой-либо объективной форме: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4) изображения (рисунок, эскиз, картина, план, чертеж, кино, теле-, видео-</w:t>
      </w:r>
      <w:r>
        <w:rPr>
          <w:rFonts w:ascii="Times New Roman" w:hAnsi="Times New Roman" w:cs="Times New Roman"/>
        </w:rPr>
        <w:t xml:space="preserve"> или фотокадр и тому подобное).</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Статья 9. Возникновение авторско</w:t>
      </w:r>
      <w:r>
        <w:rPr>
          <w:rFonts w:ascii="Times New Roman" w:hAnsi="Times New Roman" w:cs="Times New Roman"/>
        </w:rPr>
        <w:t xml:space="preserve">го права. Презумпция авторства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1. Авторское право на произведение науки, литературы и искусства возникает в силу факта его создания. Для возникновения и осуществления авторского права не требуются регистрация произведения, иное специальное оформление произведения или соблюдение каких-либо формальностей.</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Для оповещения о своих исключительных имущественных правах автор и (или) правообладатель вправе использовать знак охраны авторского права, который помещается на каждом экземпляре произведения и обязательно состоит из трех элементов: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1) латинской буквы «С» в окружности;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2) имени (наименования) обладателя исключительных авторских прав;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3) года перво</w:t>
      </w:r>
      <w:r>
        <w:rPr>
          <w:rFonts w:ascii="Times New Roman" w:hAnsi="Times New Roman" w:cs="Times New Roman"/>
        </w:rPr>
        <w:t xml:space="preserve">го опубликования произведения. </w:t>
      </w:r>
    </w:p>
    <w:p w:rsidR="00752288" w:rsidRPr="00752288" w:rsidRDefault="00752288" w:rsidP="00752288">
      <w:pPr>
        <w:tabs>
          <w:tab w:val="left" w:pos="993"/>
        </w:tabs>
        <w:contextualSpacing/>
        <w:rPr>
          <w:rFonts w:ascii="Times New Roman" w:hAnsi="Times New Roman" w:cs="Times New Roman"/>
        </w:rPr>
      </w:pPr>
      <w:r>
        <w:rPr>
          <w:rFonts w:ascii="Times New Roman" w:hAnsi="Times New Roman" w:cs="Times New Roman"/>
        </w:rPr>
        <w:t xml:space="preserve">Статья 10. Соавторство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1. Авторское право на произведение, созданное совместным творческим трудом двух или более лиц (соавторство), принадлежит соавторам совместно, независимо от того, образует ли такое произведение одно неразрывное целое или состоит из частей, каждая из которых имеет также и самостоятельное значение.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Часть произведения признается имеющей самостоятельное значение, если она может быть использована независимо от других частей этого произведения.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Каждый из соавторов вправе использовать созданную им часть произведения, имеющую самостоятельное значение, по своему усмотрению, если иное не предусмотрено соглашением между ними.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 2. Право на использование произведения в целом принадлежит соавторам совместно. Взаимоотношения соавторов могут определяться соглашением между ними. Если произведение соавторов образует неразрывное целое, то ни один из соавторов не вправе без достаточных к тому оснований запретить использование произведения.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3. Каждый из соавторов вправе от своего имени, в том числе и без получения разрешения других соавторов, принимать предусмотренные настоящим Законом и иными законодательными </w:t>
      </w:r>
      <w:r w:rsidRPr="00752288">
        <w:rPr>
          <w:rFonts w:ascii="Times New Roman" w:hAnsi="Times New Roman" w:cs="Times New Roman"/>
        </w:rPr>
        <w:lastRenderedPageBreak/>
        <w:t>актами Республики Казахстан меры, связанные с защитой его пpaв, если иное не предусм</w:t>
      </w:r>
      <w:r>
        <w:rPr>
          <w:rFonts w:ascii="Times New Roman" w:hAnsi="Times New Roman" w:cs="Times New Roman"/>
        </w:rPr>
        <w:t xml:space="preserve">отрено соглашением между ними.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На основе этого закона можно сказать, что фотограф, сделавший фотографию, является ее автором и имеет право на распространение своих фотосессий независимо от того была ли она </w:t>
      </w:r>
      <w:proofErr w:type="gramStart"/>
      <w:r w:rsidRPr="00752288">
        <w:rPr>
          <w:rFonts w:ascii="Times New Roman" w:hAnsi="Times New Roman" w:cs="Times New Roman"/>
        </w:rPr>
        <w:t>сделана  в</w:t>
      </w:r>
      <w:proofErr w:type="gramEnd"/>
      <w:r w:rsidRPr="00752288">
        <w:rPr>
          <w:rFonts w:ascii="Times New Roman" w:hAnsi="Times New Roman" w:cs="Times New Roman"/>
        </w:rPr>
        <w:t xml:space="preserve"> соавторстве или же нет.  В то же время непонятно, может ли стилист, участвовавший в подготовке моделей считаться соавтором, равно как и визажист?</w:t>
      </w:r>
    </w:p>
    <w:p w:rsidR="00752288" w:rsidRDefault="00752288" w:rsidP="00752288">
      <w:pPr>
        <w:tabs>
          <w:tab w:val="left" w:pos="993"/>
        </w:tabs>
        <w:contextualSpacing/>
        <w:rPr>
          <w:rFonts w:ascii="Times New Roman" w:hAnsi="Times New Roman" w:cs="Times New Roman"/>
          <w:b/>
        </w:rPr>
      </w:pPr>
      <w:r w:rsidRPr="00752288">
        <w:rPr>
          <w:rFonts w:ascii="Times New Roman" w:hAnsi="Times New Roman" w:cs="Times New Roman"/>
          <w:b/>
        </w:rPr>
        <w:t>Нравственный вопрос при съемке трагедии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Известный казахстанский юрист Михаил Кленчин на своей странице в Facebook рассказал где запрещено и где разрешено </w:t>
      </w:r>
      <w:r w:rsidR="00616C51">
        <w:rPr>
          <w:rFonts w:ascii="Times New Roman" w:hAnsi="Times New Roman" w:cs="Times New Roman"/>
        </w:rPr>
        <w:t>фотографировать в РК</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"...По мотивам поступающих вопросов «Где написано, что запрещено фотографировать ценник в магазине?» или «Имею ли я право запечатлевать гаишника?» решил расставить все по местам и юридическим фотополочкам. Законодательство в целом исходит из принципа «Что не запрещено - разрешено». Фотографирование – не вымогательство, а потому по умолчанию фотографировать разрешается. В свою очередь запреты могут устанавливаться законом или догов</w:t>
      </w:r>
      <w:r>
        <w:rPr>
          <w:rFonts w:ascii="Times New Roman" w:hAnsi="Times New Roman" w:cs="Times New Roman"/>
        </w:rPr>
        <w:t>ором", - пишет в ФБ М. Кленчин.</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По его информации, по закону запреща</w:t>
      </w:r>
      <w:r>
        <w:rPr>
          <w:rFonts w:ascii="Times New Roman" w:hAnsi="Times New Roman" w:cs="Times New Roman"/>
        </w:rPr>
        <w:t>ется:</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фотосъемка объектов в исправительных учреждениях и следственных изоляторах (снимать можно только с разрешения администрации);</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фотосъемка осужденных (фотографировать можно только с согласия самих осужденных);</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фотографирование в зале судебного заседания (допускается с разрешения председательствующего);</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фотографирование при производстве по делам об административных правонарушениях (возможно с разрешени</w:t>
      </w:r>
      <w:r>
        <w:rPr>
          <w:rFonts w:ascii="Times New Roman" w:hAnsi="Times New Roman" w:cs="Times New Roman"/>
        </w:rPr>
        <w:t>я лица, ведущего производство);</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"Вот, собственно и весь список запретов, других не имеется. Разумеется, к отдельным категориям лиц могут быть установлены особые правила, в том числе и касающиеся использования фотосъемочной аппаратуры – например, существует под грифом «ДСП» (для служебного пользования) приказ Министра обороны № 477, упорядочивающий использование средств сотовой связи и фотоаппаратуры среди военнослужащих. Однако к простым гражданам он отношения не имеет – это раз, а также не содержит прямых запретов на фотографирование каких-либо определенных объектов – это два.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 xml:space="preserve">Что же касается установленного в законе права на собственное изображение, то такое действительно имеется в статье 145 Гражданского Кодекса РК. Но здесь следует четко понимать, что это запрет на ИСПОЛЬЗОВАНИЕ изображения какого-либо лица без его согласия, а не на фотосъемку. Поэтому верещащие личности «Не имеете права без разрешения меня фотографировать!» крайне скверно разбираются в своих правах, ибо фотографировать их можно смело, с любых сторон и ракурсов. Конечно же, не имея права публиковать или иным способом использовать эти снимки впоследствии, но никто не запретит их делать себе на память. То же самое относится к должностным лицам и государственным служащим – фотографировать того же гаишника можно сколько угодно.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Аналогично вокруг истерии насчет фотографирования объектов авторских прав – следует раз и навсегда запомнить, что фотографировать их также можно, только использовать нельзя. То есть, любой имеет полное право, оплатив билет в кинотеатр, открыто делать фотографии с экрана. Более того, можно вообще весь фильм целиком на видеокамеру заснять, никаких проблем! Правда, распространять потом эту запись нельзя, но на ф</w:t>
      </w:r>
      <w:r>
        <w:rPr>
          <w:rFonts w:ascii="Times New Roman" w:hAnsi="Times New Roman" w:cs="Times New Roman"/>
        </w:rPr>
        <w:t xml:space="preserve">ото или видео снимать - можно.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Отдельно хочу пояснить насчет съемки стратегических объектов. «Фотографировать запрещено, это стратегический объект!» - такую фразу любят попугайничать сотрудники различных правоохранительных или не очень служб. Большего бреда даже и придумать сложно. Во-первых, отнесение объектов к стратегическим производится в соответствии со статьей 193-1 Гражданского Кодекса РК, и к ним вообще не относятся, например, железнодорожные вокзалы или администрации президента. А во-вторых, нигде в законе нет запрета на фотографирование этих самых стратегических объектов. Фотографируйте на здоровье и сколько угодно! В том числе фотографировать не запрещено в аэропортах, на государственной границе, атомных электростанциях и где-бы то ни было еще (исключение – исправительные учреждения и залы судебных заседаний, там нельзя и об этом я уже в</w:t>
      </w:r>
      <w:r>
        <w:rPr>
          <w:rFonts w:ascii="Times New Roman" w:hAnsi="Times New Roman" w:cs="Times New Roman"/>
        </w:rPr>
        <w:t>ыше указал)", - отмечает юрист.</w:t>
      </w:r>
    </w:p>
    <w:p w:rsidR="00752288" w:rsidRPr="00752288" w:rsidRDefault="00752288" w:rsidP="00752288">
      <w:pPr>
        <w:tabs>
          <w:tab w:val="left" w:pos="993"/>
        </w:tabs>
        <w:contextualSpacing/>
        <w:rPr>
          <w:rFonts w:ascii="Times New Roman" w:hAnsi="Times New Roman" w:cs="Times New Roman"/>
        </w:rPr>
      </w:pPr>
      <w:proofErr w:type="gramStart"/>
      <w:r w:rsidRPr="00752288">
        <w:rPr>
          <w:rFonts w:ascii="Times New Roman" w:hAnsi="Times New Roman" w:cs="Times New Roman"/>
        </w:rPr>
        <w:t xml:space="preserve">По его словам </w:t>
      </w:r>
      <w:proofErr w:type="gramEnd"/>
      <w:r w:rsidRPr="00752288">
        <w:rPr>
          <w:rFonts w:ascii="Times New Roman" w:hAnsi="Times New Roman" w:cs="Times New Roman"/>
        </w:rPr>
        <w:t xml:space="preserve">нужно разобраться с запретами, которые могут вытекать не из требований закона, а из договора. Это уже вполне себе реальность. Дело в том, что собственник вправе самостоятельно устанавливать любые запреты. Например, я имею право установить в своей </w:t>
      </w:r>
      <w:r w:rsidRPr="00752288">
        <w:rPr>
          <w:rFonts w:ascii="Times New Roman" w:hAnsi="Times New Roman" w:cs="Times New Roman"/>
        </w:rPr>
        <w:lastRenderedPageBreak/>
        <w:t xml:space="preserve">квартире правила о том, что передвигаться по ней можно только задом наперед, с флажком зеленого цвета в левой руке и обязательной карамелькой за щекою. Могу запретить все что угодно – например, чесать лоб или смотреть в окна. Ну и, разумеется, фотографировать запретить вообще раз плюнуть, это мое полное право вводить ограничения, связанные с посещением квартиры, находящейся в частной собственности. В этом и есть смысл владения, пользования </w:t>
      </w:r>
      <w:r>
        <w:rPr>
          <w:rFonts w:ascii="Times New Roman" w:hAnsi="Times New Roman" w:cs="Times New Roman"/>
        </w:rPr>
        <w:t xml:space="preserve">и распоряжения собственностью.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И конечно, те же самые торговые центры находятся никак не в государственной, а именно в частной собственности, а потому собственники вправе устанавливать запреты, в том числе и на фотосъемку самостоятельно, реализуя свое право собственности и не оглядыва</w:t>
      </w:r>
      <w:r>
        <w:rPr>
          <w:rFonts w:ascii="Times New Roman" w:hAnsi="Times New Roman" w:cs="Times New Roman"/>
        </w:rPr>
        <w:t xml:space="preserve">ясь ни на какие другие законы.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Скорее всего, от псевдо-продвинутых в юридической части фотографов поступят возмущения, что это не так и собственник торгового центра никак не может запретить посетителям фотографировать, носить красные штаны или ползать на карачках. Подобных аргументов я слышал десятки, в самых разных вариациях. Вся проблема в том, что не все фотографы учились на юридических факультетах, а потому не совсем понимают смысла права собственности. Право собственности есть признаваемое и охраняемое законодательными актами право субъекта по своему усмотрению владеть, пользоваться и распоряжаться</w:t>
      </w:r>
      <w:r>
        <w:rPr>
          <w:rFonts w:ascii="Times New Roman" w:hAnsi="Times New Roman" w:cs="Times New Roman"/>
        </w:rPr>
        <w:t xml:space="preserve"> принадлежащим ему имуществом.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Обратите внимание – «по своему усмотрению», то есть как хочет, так и владеет, как желает, так и пользуется. Считает собственник, что ему следует владеть и пользоваться, запрещая при этом фотографир</w:t>
      </w:r>
      <w:r>
        <w:rPr>
          <w:rFonts w:ascii="Times New Roman" w:hAnsi="Times New Roman" w:cs="Times New Roman"/>
        </w:rPr>
        <w:t xml:space="preserve">ование – это его полное право.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Но и здесь на радость фотографирующим, есть одно «но». Дело в том, что когда дело касается посещения магазинов, торговых центров, кинотеатров или ресторанов, то в этих случаях действуют условия так называемого публичного договора. Согласно статье 387 Гражданского Кодекса РК, публичным договором признается договор, заключенный коммерческой организацией и устанавливающий ее обязанности по продаже товаров, выполнению работ или оказанию услуг, которые такая организация по характеру своей деятельности должна осуществлять в отношении каждого, кто к ней обратится (розничная торговля, перевозка транспортом общего пользования, услуги связи, энергоснабжение, медицинское, гостиничное обслуживание и т.п.). Цена товаров, работ и услуг, а также иные условия публичного договора устанавливаются оди</w:t>
      </w:r>
      <w:r>
        <w:rPr>
          <w:rFonts w:ascii="Times New Roman" w:hAnsi="Times New Roman" w:cs="Times New Roman"/>
        </w:rPr>
        <w:t>наковыми для всех потребителей.</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В этой связи, правила посещения торговых центров являются такими же обязательными условиями публичного договора, как, например, цена товаров в магазинах. Поэтому, реализовывая свое право собственности, следует донести установленные ограничения до посетителей в доступной форме и заранее. То есть, если хочет кинотеатр, аэропорт или магазин запретить производство фотосъемки, то следует донести такие требования до посетителей еще перед входом, то есть до присое</w:t>
      </w:r>
      <w:r>
        <w:rPr>
          <w:rFonts w:ascii="Times New Roman" w:hAnsi="Times New Roman" w:cs="Times New Roman"/>
        </w:rPr>
        <w:t xml:space="preserve">динения к публичному договору.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Сделать это несложно – достаточно перед входом изложить правило о запрете фотографирования (можно даже денежные санкции за нарушение сразу установить), чтобы каждый посетитель самостоятельно решал, соглашаться ли на подобные условия и заходить внутрь или лучше проходить мимо. И тогда все правильно будет. Но если вы уже зашли в торговый центр и никаких подобных предостережений не имелось, то никакой подбежавший охранник не может вам запретить съемку. И даже более – если сам собственник вдруг решит внезапно изменить правила и вот прямо сейчас и с этого момента запретить фотосъемку, то сделать этого он не вправе, поскольку вы уже внутри и вовсю пользуетесь услугами, а потому являетесь</w:t>
      </w:r>
      <w:r>
        <w:rPr>
          <w:rFonts w:ascii="Times New Roman" w:hAnsi="Times New Roman" w:cs="Times New Roman"/>
        </w:rPr>
        <w:t xml:space="preserve"> стороной публичного договора. </w:t>
      </w:r>
    </w:p>
    <w:p w:rsidR="00752288" w:rsidRPr="00752288" w:rsidRDefault="00752288" w:rsidP="00752288">
      <w:pPr>
        <w:tabs>
          <w:tab w:val="left" w:pos="993"/>
        </w:tabs>
        <w:contextualSpacing/>
        <w:rPr>
          <w:rFonts w:ascii="Times New Roman" w:hAnsi="Times New Roman" w:cs="Times New Roman"/>
        </w:rPr>
      </w:pPr>
      <w:r w:rsidRPr="00752288">
        <w:rPr>
          <w:rFonts w:ascii="Times New Roman" w:hAnsi="Times New Roman" w:cs="Times New Roman"/>
        </w:rPr>
        <w:t>Таким образом, в случае, если вам запрещают фотосъемку, обязательно поинтересуйтесь причинами запрета, а если лишь «нельзя, я так хочу» - это не основание.</w:t>
      </w:r>
    </w:p>
    <w:p w:rsidR="00010B76" w:rsidRPr="003E4C91" w:rsidRDefault="00010B76" w:rsidP="00010B76">
      <w:pPr>
        <w:tabs>
          <w:tab w:val="left" w:pos="993"/>
        </w:tabs>
        <w:contextualSpacing/>
        <w:rPr>
          <w:rFonts w:ascii="Times New Roman" w:hAnsi="Times New Roman" w:cs="Times New Roman"/>
        </w:rPr>
      </w:pPr>
    </w:p>
    <w:p w:rsidR="00667598" w:rsidRPr="003E4C91" w:rsidRDefault="00667598" w:rsidP="00010B76">
      <w:pPr>
        <w:tabs>
          <w:tab w:val="left" w:pos="993"/>
        </w:tabs>
        <w:contextualSpacing/>
        <w:rPr>
          <w:rFonts w:ascii="Times New Roman" w:hAnsi="Times New Roman" w:cs="Times New Roman"/>
          <w:b/>
        </w:rPr>
      </w:pPr>
      <w:r w:rsidRPr="003E4C91">
        <w:rPr>
          <w:rFonts w:ascii="Times New Roman" w:hAnsi="Times New Roman" w:cs="Times New Roman"/>
          <w:b/>
        </w:rPr>
        <w:t>Контрольные вопросы:</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 xml:space="preserve">Чем </w:t>
      </w:r>
      <w:r w:rsidR="00616C51">
        <w:rPr>
          <w:rFonts w:ascii="Times New Roman" w:hAnsi="Times New Roman" w:cs="Times New Roman"/>
        </w:rPr>
        <w:t>фотоиллюстрация отличается от графической иллюстрации?</w:t>
      </w:r>
    </w:p>
    <w:p w:rsidR="00667598" w:rsidRPr="003E4C91" w:rsidRDefault="00616C51" w:rsidP="00667598">
      <w:pPr>
        <w:pStyle w:val="a3"/>
        <w:numPr>
          <w:ilvl w:val="0"/>
          <w:numId w:val="20"/>
        </w:numPr>
        <w:tabs>
          <w:tab w:val="left" w:pos="993"/>
        </w:tabs>
        <w:rPr>
          <w:rFonts w:ascii="Times New Roman" w:hAnsi="Times New Roman" w:cs="Times New Roman"/>
        </w:rPr>
      </w:pPr>
      <w:r>
        <w:rPr>
          <w:rFonts w:ascii="Times New Roman" w:hAnsi="Times New Roman" w:cs="Times New Roman"/>
        </w:rPr>
        <w:t>Какими законами оговаривается авторское право на фотоизображение?</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 xml:space="preserve">В чем </w:t>
      </w:r>
      <w:r w:rsidR="00616C51">
        <w:rPr>
          <w:rFonts w:ascii="Times New Roman" w:hAnsi="Times New Roman" w:cs="Times New Roman"/>
        </w:rPr>
        <w:t>специфика работы фотокорреспондента в печатном издании?</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 xml:space="preserve">Как </w:t>
      </w:r>
      <w:r w:rsidR="00616C51">
        <w:rPr>
          <w:rFonts w:ascii="Times New Roman" w:hAnsi="Times New Roman" w:cs="Times New Roman"/>
        </w:rPr>
        <w:t>фотографу обезопасить себя от юридических разбирательств?</w:t>
      </w:r>
    </w:p>
    <w:p w:rsidR="00667598" w:rsidRPr="003E4C91" w:rsidRDefault="00667598" w:rsidP="00667598">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934957" w:rsidRPr="00934957" w:rsidRDefault="00934957" w:rsidP="00934957">
      <w:pPr>
        <w:tabs>
          <w:tab w:val="left" w:pos="993"/>
        </w:tabs>
        <w:contextualSpacing/>
        <w:rPr>
          <w:rFonts w:ascii="Times New Roman" w:hAnsi="Times New Roman" w:cs="Times New Roman"/>
        </w:rPr>
      </w:pPr>
      <w:r w:rsidRPr="00934957">
        <w:rPr>
          <w:rFonts w:ascii="Times New Roman" w:hAnsi="Times New Roman" w:cs="Times New Roman"/>
        </w:rPr>
        <w:lastRenderedPageBreak/>
        <w:t>1</w:t>
      </w:r>
      <w:r w:rsidRPr="00934957">
        <w:rPr>
          <w:rFonts w:ascii="Times New Roman" w:hAnsi="Times New Roman" w:cs="Times New Roman"/>
        </w:rPr>
        <w:tab/>
      </w:r>
      <w:proofErr w:type="gramStart"/>
      <w:r w:rsidRPr="00934957">
        <w:rPr>
          <w:rFonts w:ascii="Times New Roman" w:hAnsi="Times New Roman" w:cs="Times New Roman"/>
        </w:rPr>
        <w:t>Березин,В.М.</w:t>
      </w:r>
      <w:proofErr w:type="gramEnd"/>
      <w:r w:rsidRPr="00934957">
        <w:rPr>
          <w:rFonts w:ascii="Times New Roman" w:hAnsi="Times New Roman" w:cs="Times New Roman"/>
        </w:rPr>
        <w:t xml:space="preserve"> Фотожурналистика. </w:t>
      </w:r>
      <w:proofErr w:type="gramStart"/>
      <w:r w:rsidRPr="00934957">
        <w:rPr>
          <w:rFonts w:ascii="Times New Roman" w:hAnsi="Times New Roman" w:cs="Times New Roman"/>
        </w:rPr>
        <w:t>М.:Юрайт</w:t>
      </w:r>
      <w:proofErr w:type="gramEnd"/>
      <w:r w:rsidRPr="00934957">
        <w:rPr>
          <w:rFonts w:ascii="Times New Roman" w:hAnsi="Times New Roman" w:cs="Times New Roman"/>
        </w:rPr>
        <w:t>,2016</w:t>
      </w:r>
    </w:p>
    <w:p w:rsidR="00934957" w:rsidRPr="00934957" w:rsidRDefault="00934957" w:rsidP="00934957">
      <w:pPr>
        <w:tabs>
          <w:tab w:val="left" w:pos="993"/>
        </w:tabs>
        <w:contextualSpacing/>
        <w:rPr>
          <w:rFonts w:ascii="Times New Roman" w:hAnsi="Times New Roman" w:cs="Times New Roman"/>
        </w:rPr>
      </w:pPr>
      <w:r w:rsidRPr="00934957">
        <w:rPr>
          <w:rFonts w:ascii="Times New Roman" w:hAnsi="Times New Roman" w:cs="Times New Roman"/>
        </w:rPr>
        <w:t>2</w:t>
      </w:r>
      <w:r w:rsidRPr="00934957">
        <w:rPr>
          <w:rFonts w:ascii="Times New Roman" w:hAnsi="Times New Roman" w:cs="Times New Roman"/>
        </w:rPr>
        <w:tab/>
      </w:r>
      <w:proofErr w:type="gramStart"/>
      <w:r w:rsidRPr="00934957">
        <w:rPr>
          <w:rFonts w:ascii="Times New Roman" w:hAnsi="Times New Roman" w:cs="Times New Roman"/>
        </w:rPr>
        <w:t>Мжельская,Е.Л.</w:t>
      </w:r>
      <w:proofErr w:type="gramEnd"/>
      <w:r w:rsidRPr="00934957">
        <w:rPr>
          <w:rFonts w:ascii="Times New Roman" w:hAnsi="Times New Roman" w:cs="Times New Roman"/>
        </w:rPr>
        <w:t xml:space="preserve"> Фоторедактирование.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Пресс,2013.</w:t>
      </w:r>
    </w:p>
    <w:p w:rsidR="00934957" w:rsidRPr="00934957" w:rsidRDefault="00934957" w:rsidP="00934957">
      <w:pPr>
        <w:tabs>
          <w:tab w:val="left" w:pos="993"/>
        </w:tabs>
        <w:contextualSpacing/>
        <w:rPr>
          <w:rFonts w:ascii="Times New Roman" w:hAnsi="Times New Roman" w:cs="Times New Roman"/>
        </w:rPr>
      </w:pPr>
      <w:r w:rsidRPr="00934957">
        <w:rPr>
          <w:rFonts w:ascii="Times New Roman" w:hAnsi="Times New Roman" w:cs="Times New Roman"/>
        </w:rPr>
        <w:t>3</w:t>
      </w:r>
      <w:r w:rsidRPr="00934957">
        <w:rPr>
          <w:rFonts w:ascii="Times New Roman" w:hAnsi="Times New Roman" w:cs="Times New Roman"/>
        </w:rPr>
        <w:tab/>
        <w:t xml:space="preserve">Телень Э.Ф. Средства массовой информации. </w:t>
      </w:r>
      <w:proofErr w:type="gramStart"/>
      <w:r w:rsidRPr="00934957">
        <w:rPr>
          <w:rFonts w:ascii="Times New Roman" w:hAnsi="Times New Roman" w:cs="Times New Roman"/>
        </w:rPr>
        <w:t>М.:Выш.шк.,</w:t>
      </w:r>
      <w:proofErr w:type="gramEnd"/>
      <w:r w:rsidRPr="00934957">
        <w:rPr>
          <w:rFonts w:ascii="Times New Roman" w:hAnsi="Times New Roman" w:cs="Times New Roman"/>
        </w:rPr>
        <w:t>2004</w:t>
      </w:r>
    </w:p>
    <w:p w:rsidR="00934957" w:rsidRPr="00934957" w:rsidRDefault="00934957" w:rsidP="00934957">
      <w:pPr>
        <w:tabs>
          <w:tab w:val="left" w:pos="993"/>
        </w:tabs>
        <w:contextualSpacing/>
        <w:rPr>
          <w:rFonts w:ascii="Times New Roman" w:hAnsi="Times New Roman" w:cs="Times New Roman"/>
        </w:rPr>
      </w:pPr>
      <w:r w:rsidRPr="00934957">
        <w:rPr>
          <w:rFonts w:ascii="Times New Roman" w:hAnsi="Times New Roman" w:cs="Times New Roman"/>
        </w:rPr>
        <w:t>4</w:t>
      </w:r>
      <w:r w:rsidRPr="00934957">
        <w:rPr>
          <w:rFonts w:ascii="Times New Roman" w:hAnsi="Times New Roman" w:cs="Times New Roman"/>
        </w:rPr>
        <w:tab/>
        <w:t xml:space="preserve">Ворошилов В.В. Теория и практика массовый информации. </w:t>
      </w:r>
      <w:proofErr w:type="gramStart"/>
      <w:r w:rsidRPr="00934957">
        <w:rPr>
          <w:rFonts w:ascii="Times New Roman" w:hAnsi="Times New Roman" w:cs="Times New Roman"/>
        </w:rPr>
        <w:t>М.:КНОРУС</w:t>
      </w:r>
      <w:proofErr w:type="gramEnd"/>
      <w:r w:rsidRPr="00934957">
        <w:rPr>
          <w:rFonts w:ascii="Times New Roman" w:hAnsi="Times New Roman" w:cs="Times New Roman"/>
        </w:rPr>
        <w:t>,2016</w:t>
      </w:r>
    </w:p>
    <w:p w:rsidR="00667598" w:rsidRDefault="00934957" w:rsidP="00934957">
      <w:pPr>
        <w:tabs>
          <w:tab w:val="left" w:pos="993"/>
        </w:tabs>
        <w:contextualSpacing/>
        <w:rPr>
          <w:rFonts w:ascii="Times New Roman" w:hAnsi="Times New Roman" w:cs="Times New Roman"/>
        </w:rPr>
      </w:pPr>
      <w:r w:rsidRPr="00934957">
        <w:rPr>
          <w:rFonts w:ascii="Times New Roman" w:hAnsi="Times New Roman" w:cs="Times New Roman"/>
        </w:rPr>
        <w:t>5</w:t>
      </w:r>
      <w:r w:rsidRPr="00934957">
        <w:rPr>
          <w:rFonts w:ascii="Times New Roman" w:hAnsi="Times New Roman" w:cs="Times New Roman"/>
        </w:rPr>
        <w:tab/>
      </w:r>
      <w:proofErr w:type="gramStart"/>
      <w:r w:rsidRPr="00934957">
        <w:rPr>
          <w:rFonts w:ascii="Times New Roman" w:hAnsi="Times New Roman" w:cs="Times New Roman"/>
        </w:rPr>
        <w:t>Колесниченко,А.В.</w:t>
      </w:r>
      <w:proofErr w:type="gramEnd"/>
      <w:r w:rsidRPr="00934957">
        <w:rPr>
          <w:rFonts w:ascii="Times New Roman" w:hAnsi="Times New Roman" w:cs="Times New Roman"/>
        </w:rPr>
        <w:t xml:space="preserve"> Практическая журналистика:15 мастер –классов.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Пресс,2016</w:t>
      </w:r>
    </w:p>
    <w:p w:rsidR="00934957" w:rsidRPr="003E4C91" w:rsidRDefault="00934957" w:rsidP="00934957">
      <w:pPr>
        <w:tabs>
          <w:tab w:val="left" w:pos="993"/>
        </w:tabs>
        <w:contextualSpacing/>
        <w:rPr>
          <w:rFonts w:ascii="Times New Roman" w:hAnsi="Times New Roman" w:cs="Times New Roman"/>
        </w:rPr>
      </w:pPr>
    </w:p>
    <w:p w:rsidR="00E82AB2" w:rsidRPr="003E4C91" w:rsidRDefault="00E82AB2" w:rsidP="00E82AB2">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№8.</w:t>
      </w:r>
      <w:r w:rsidRPr="003E4C91">
        <w:rPr>
          <w:rFonts w:ascii="Times New Roman" w:hAnsi="Times New Roman" w:cs="Times New Roman"/>
          <w:color w:val="auto"/>
          <w:sz w:val="22"/>
          <w:szCs w:val="22"/>
        </w:rPr>
        <w:t xml:space="preserve"> </w:t>
      </w:r>
      <w:r w:rsidR="00934957" w:rsidRPr="00934957">
        <w:rPr>
          <w:rFonts w:ascii="Times New Roman" w:hAnsi="Times New Roman" w:cs="Times New Roman"/>
          <w:color w:val="auto"/>
          <w:sz w:val="22"/>
          <w:szCs w:val="22"/>
        </w:rPr>
        <w:t>Соврем</w:t>
      </w:r>
      <w:r w:rsidR="00616C51">
        <w:rPr>
          <w:rFonts w:ascii="Times New Roman" w:hAnsi="Times New Roman" w:cs="Times New Roman"/>
          <w:color w:val="auto"/>
          <w:sz w:val="22"/>
          <w:szCs w:val="22"/>
        </w:rPr>
        <w:t>енные жанровые тенденции фотоил</w:t>
      </w:r>
      <w:r w:rsidR="00934957" w:rsidRPr="00934957">
        <w:rPr>
          <w:rFonts w:ascii="Times New Roman" w:hAnsi="Times New Roman" w:cs="Times New Roman"/>
          <w:color w:val="auto"/>
          <w:sz w:val="22"/>
          <w:szCs w:val="22"/>
        </w:rPr>
        <w:t>люстрации</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b/>
        </w:rPr>
        <w:t>Цель:</w:t>
      </w:r>
      <w:r w:rsidR="00934957">
        <w:rPr>
          <w:rFonts w:ascii="Times New Roman" w:hAnsi="Times New Roman" w:cs="Times New Roman"/>
        </w:rPr>
        <w:t xml:space="preserve"> </w:t>
      </w:r>
      <w:r w:rsidR="00616C51">
        <w:rPr>
          <w:rFonts w:ascii="Times New Roman" w:hAnsi="Times New Roman" w:cs="Times New Roman"/>
        </w:rPr>
        <w:t>изучить новые технологии и тенденции в фотоиллюстрировании</w:t>
      </w:r>
    </w:p>
    <w:p w:rsidR="004E19E5" w:rsidRDefault="004E19E5" w:rsidP="00E82AB2">
      <w:pPr>
        <w:tabs>
          <w:tab w:val="left" w:pos="993"/>
        </w:tabs>
        <w:contextualSpacing/>
        <w:rPr>
          <w:rFonts w:ascii="Times New Roman" w:hAnsi="Times New Roman" w:cs="Times New Roman"/>
          <w:b/>
        </w:rPr>
      </w:pPr>
      <w:r w:rsidRPr="004E19E5">
        <w:rPr>
          <w:rFonts w:ascii="Times New Roman" w:hAnsi="Times New Roman" w:cs="Times New Roman"/>
          <w:b/>
        </w:rPr>
        <w:t xml:space="preserve">Перечень вопросов: </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1</w:t>
      </w:r>
      <w:r w:rsidR="00934957">
        <w:rPr>
          <w:rFonts w:ascii="Times New Roman" w:hAnsi="Times New Roman" w:cs="Times New Roman"/>
        </w:rPr>
        <w:t>.</w:t>
      </w:r>
      <w:r w:rsidR="00934957">
        <w:rPr>
          <w:rFonts w:ascii="Times New Roman" w:hAnsi="Times New Roman" w:cs="Times New Roman"/>
        </w:rPr>
        <w:tab/>
      </w:r>
      <w:r w:rsidR="00616C51">
        <w:rPr>
          <w:rFonts w:ascii="Times New Roman" w:hAnsi="Times New Roman" w:cs="Times New Roman"/>
        </w:rPr>
        <w:t xml:space="preserve">Медиа-приложения и инструменты для распространения фото-информации в Интернете </w:t>
      </w:r>
    </w:p>
    <w:p w:rsidR="00E82AB2" w:rsidRPr="003E4C91" w:rsidRDefault="00934957" w:rsidP="00E82AB2">
      <w:pPr>
        <w:tabs>
          <w:tab w:val="left" w:pos="993"/>
        </w:tabs>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E7590D">
        <w:rPr>
          <w:rFonts w:ascii="Times New Roman" w:hAnsi="Times New Roman" w:cs="Times New Roman"/>
        </w:rPr>
        <w:t>Инстаграмм</w:t>
      </w:r>
      <w:r w:rsidR="00616C51">
        <w:rPr>
          <w:rFonts w:ascii="Times New Roman" w:hAnsi="Times New Roman" w:cs="Times New Roman"/>
        </w:rPr>
        <w:t xml:space="preserve"> и Пикабу как новые медиа</w:t>
      </w:r>
    </w:p>
    <w:p w:rsidR="00667598" w:rsidRDefault="00934957" w:rsidP="00E82AB2">
      <w:pPr>
        <w:tabs>
          <w:tab w:val="left" w:pos="993"/>
        </w:tabs>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616C51">
        <w:rPr>
          <w:rFonts w:ascii="Times New Roman" w:hAnsi="Times New Roman" w:cs="Times New Roman"/>
        </w:rPr>
        <w:t>Мемы и демотиваторы – «несерьёзное» влияние на общественное мнение</w:t>
      </w:r>
    </w:p>
    <w:p w:rsidR="00616C51" w:rsidRDefault="00616C51" w:rsidP="00E82AB2">
      <w:pPr>
        <w:tabs>
          <w:tab w:val="left" w:pos="993"/>
        </w:tabs>
        <w:contextualSpacing/>
        <w:rPr>
          <w:rFonts w:ascii="Times New Roman" w:hAnsi="Times New Roman" w:cs="Times New Roman"/>
        </w:rPr>
      </w:pPr>
    </w:p>
    <w:p w:rsidR="00616C51" w:rsidRDefault="00616C51" w:rsidP="00616C51">
      <w:pPr>
        <w:tabs>
          <w:tab w:val="left" w:pos="993"/>
        </w:tabs>
        <w:contextualSpacing/>
        <w:rPr>
          <w:rFonts w:ascii="Times New Roman" w:hAnsi="Times New Roman" w:cs="Times New Roman"/>
          <w:b/>
        </w:rPr>
      </w:pPr>
      <w:r w:rsidRPr="00616C51">
        <w:rPr>
          <w:rFonts w:ascii="Times New Roman" w:hAnsi="Times New Roman" w:cs="Times New Roman"/>
          <w:b/>
        </w:rPr>
        <w:t xml:space="preserve">Медиа-приложения и инструменты для распространения фото-информации в Интернете </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За время существования онлайн-ресурса для медиаспециалистов newreporter.org авторами сайта были протестированы несколько десятков онлайн-сервисов для создания мультимедийных материалов.</w:t>
      </w:r>
    </w:p>
    <w:p w:rsid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В этой подборке мы решили объединить самые полезные инструменты – по ссылке вы найдете не только описания работы сервисов, но и подробные инструкции по их использовани</w:t>
      </w:r>
      <w:r w:rsidR="00E7590D">
        <w:rPr>
          <w:rFonts w:ascii="Times New Roman" w:hAnsi="Times New Roman" w:cs="Times New Roman"/>
          <w:sz w:val="24"/>
          <w:szCs w:val="24"/>
        </w:rPr>
        <w:t>ю, с примерами и комментариями.</w:t>
      </w:r>
      <w:r w:rsidRPr="00E7590D">
        <w:rPr>
          <w:rFonts w:ascii="Times New Roman" w:hAnsi="Times New Roman" w:cs="Times New Roman"/>
          <w:sz w:val="24"/>
          <w:szCs w:val="24"/>
        </w:rPr>
        <w:t xml:space="preserve">    </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создать лонгрид. “Лонгрид” – “долгое чтение” — формат подачи информации, предназначенный для мультимедийного рассказа длинных, “глубоких” историй.</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Онлайн-сервисы для создания таймлиний. Таймлинии — это один из эффективных способов формата подачи контента, объединенного опре</w:t>
      </w:r>
      <w:r w:rsidR="00E7590D">
        <w:rPr>
          <w:rFonts w:ascii="Times New Roman" w:hAnsi="Times New Roman" w:cs="Times New Roman"/>
          <w:sz w:val="24"/>
          <w:szCs w:val="24"/>
        </w:rPr>
        <w:t>деленным временным промежутком.</w:t>
      </w:r>
    </w:p>
    <w:p w:rsidR="00616C51" w:rsidRPr="00E7590D" w:rsidRDefault="00E7590D" w:rsidP="00E7590D">
      <w:pPr>
        <w:contextualSpacing/>
        <w:rPr>
          <w:rFonts w:ascii="Times New Roman" w:hAnsi="Times New Roman" w:cs="Times New Roman"/>
          <w:sz w:val="24"/>
          <w:szCs w:val="24"/>
        </w:rPr>
      </w:pPr>
      <w:r>
        <w:rPr>
          <w:rFonts w:ascii="Times New Roman" w:hAnsi="Times New Roman" w:cs="Times New Roman"/>
          <w:sz w:val="24"/>
          <w:szCs w:val="24"/>
        </w:rPr>
        <w:t>Онлайн-трансляция</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создать онлайн-видеотрансляцию</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3 мобильных приложения для онлайн-видеотрансляций: Periscope, Meerkat, Stre.am</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использовать прямую трансляцию для продвижения бренда</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Сторителлинг</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Timescape.io – онлайн-платформа для интерактивного сторителлинга</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Meograph. Создаем мультимедийную историю</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сделать аудиослайд-шоу</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Агрегация записей в соцсетях</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Storify.com — сервис для агрегации записей в социальных сетях</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Tagboard – онлайн-мониторинг по хештегам</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Groundsignal.com: поиск пользовательского контента по геолокационным данным</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Интерактивные карты</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StoryMap JS: инструмент для создания интерактивной карты</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«Scribble Maps» — быстрое создание пользовательских карт</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«Maps Engine Lite» — сервис создания карт от Google</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«BatchGeo» – быстрое отображение данных на интерактивной карте</w:t>
      </w:r>
    </w:p>
    <w:p w:rsidR="00616C51" w:rsidRPr="00E7590D" w:rsidRDefault="00E7590D" w:rsidP="00E7590D">
      <w:pPr>
        <w:contextualSpacing/>
        <w:rPr>
          <w:rFonts w:ascii="Times New Roman" w:hAnsi="Times New Roman" w:cs="Times New Roman"/>
          <w:sz w:val="24"/>
          <w:szCs w:val="24"/>
        </w:rPr>
      </w:pPr>
      <w:r>
        <w:rPr>
          <w:rFonts w:ascii="Times New Roman" w:hAnsi="Times New Roman" w:cs="Times New Roman"/>
          <w:sz w:val="24"/>
          <w:szCs w:val="24"/>
        </w:rPr>
        <w:t>Интерактивные объявления/постеры</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Smore.com — сервис для создания мультимедийных онлайн-объявлений</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3 онлайн-сервиса для создания объявлений</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«Easy Content Presenter» – создание презентаций, банеров и инфографики</w:t>
      </w:r>
    </w:p>
    <w:p w:rsidR="00616C51" w:rsidRPr="00E7590D" w:rsidRDefault="00E7590D" w:rsidP="00E7590D">
      <w:pPr>
        <w:contextualSpacing/>
        <w:rPr>
          <w:rFonts w:ascii="Times New Roman" w:hAnsi="Times New Roman" w:cs="Times New Roman"/>
          <w:sz w:val="24"/>
          <w:szCs w:val="24"/>
        </w:rPr>
      </w:pPr>
      <w:r>
        <w:rPr>
          <w:rFonts w:ascii="Times New Roman" w:hAnsi="Times New Roman" w:cs="Times New Roman"/>
          <w:sz w:val="24"/>
          <w:szCs w:val="24"/>
        </w:rPr>
        <w:t>Текст</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Scribd, Slideshare: мультимедийный текстовый файл</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Crocodoc.com: обработка и распространение PDF-файлов онлайн</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Фото и видео</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сделать фотографию или скриншот интерактивными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lastRenderedPageBreak/>
        <w:t>Говорящие фотографии в Facebook и на вашем сайте</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создать интерактивную фотопанораму онлайн?</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4 сервиса для создания коллажей онлайн</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Animoto — сервис для быстрого создания видеороликов из фото</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Magisto: сервис д</w:t>
      </w:r>
      <w:r w:rsidR="00E7590D">
        <w:rPr>
          <w:rFonts w:ascii="Times New Roman" w:hAnsi="Times New Roman" w:cs="Times New Roman"/>
          <w:sz w:val="24"/>
          <w:szCs w:val="24"/>
        </w:rPr>
        <w:t>ля автоматического видеомонтажа</w:t>
      </w:r>
    </w:p>
    <w:p w:rsidR="00616C51" w:rsidRPr="00E7590D" w:rsidRDefault="00E7590D" w:rsidP="00E7590D">
      <w:pPr>
        <w:contextualSpacing/>
        <w:rPr>
          <w:rFonts w:ascii="Times New Roman" w:hAnsi="Times New Roman" w:cs="Times New Roman"/>
          <w:sz w:val="24"/>
          <w:szCs w:val="24"/>
        </w:rPr>
      </w:pPr>
      <w:r>
        <w:rPr>
          <w:rFonts w:ascii="Times New Roman" w:hAnsi="Times New Roman" w:cs="Times New Roman"/>
          <w:sz w:val="24"/>
          <w:szCs w:val="24"/>
        </w:rPr>
        <w:t>К</w:t>
      </w:r>
      <w:r w:rsidR="00616C51" w:rsidRPr="00E7590D">
        <w:rPr>
          <w:rFonts w:ascii="Times New Roman" w:hAnsi="Times New Roman" w:cs="Times New Roman"/>
          <w:sz w:val="24"/>
          <w:szCs w:val="24"/>
        </w:rPr>
        <w:t>ак делать видео для новостного сайта. Краткая инструкция</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Popcorn Maker: ставьте интерактивные метки на видео</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Онлайн-конференции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СМИ могут использовать “Видеовстречи” Google</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«Google+ Hangouts» – бесплатная коммуникация</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«Meetings.io» — новый бесплат</w:t>
      </w:r>
      <w:r w:rsidR="00E7590D">
        <w:rPr>
          <w:rFonts w:ascii="Times New Roman" w:hAnsi="Times New Roman" w:cs="Times New Roman"/>
          <w:sz w:val="24"/>
          <w:szCs w:val="24"/>
        </w:rPr>
        <w:t>ный сервис для видеоконференций</w:t>
      </w:r>
    </w:p>
    <w:p w:rsidR="00E7590D" w:rsidRDefault="00E7590D" w:rsidP="00E7590D">
      <w:pPr>
        <w:contextualSpacing/>
        <w:rPr>
          <w:rFonts w:ascii="Times New Roman" w:hAnsi="Times New Roman" w:cs="Times New Roman"/>
          <w:sz w:val="24"/>
          <w:szCs w:val="24"/>
        </w:rPr>
      </w:pPr>
      <w:r>
        <w:rPr>
          <w:rFonts w:ascii="Times New Roman" w:hAnsi="Times New Roman" w:cs="Times New Roman"/>
          <w:sz w:val="24"/>
          <w:szCs w:val="24"/>
        </w:rPr>
        <w:t>Аудиоинструменты для журналистов</w:t>
      </w:r>
      <w:r w:rsidR="00616C51" w:rsidRPr="00E7590D">
        <w:rPr>
          <w:rFonts w:ascii="Times New Roman" w:hAnsi="Times New Roman" w:cs="Times New Roman"/>
          <w:sz w:val="24"/>
          <w:szCs w:val="24"/>
        </w:rPr>
        <w:t xml:space="preserve">    </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«Audacity» — бесплатный аудиоредактор</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Интернет-шумотеки: звуки в помощь</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Краудсорсинг</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«Ushahidi» – платформа номер один для краудсорсинговых проектов</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Инфографика</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Visual.ly: простой сервис для создания инфографики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Infogr.am — сервис для создания оперативной инфографики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Easel.ly — сервис для создания онлайн-инфографики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Piktochart — инфографика, визуализация данных онлайн</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Первые шаги по созданию инфографики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стать инфографистом</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Инфографика. Детали создания</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Виртуальные экскурсии — эффект присутствия на месте события</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Анаглифы или 3D-фото как элемент мультимедийной журналистики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13 способов для создания Gif-анимации</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6 сервисов для онлайн-опросов</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4 ресурса для быстрого создания сайта</w:t>
      </w:r>
    </w:p>
    <w:p w:rsidR="00616C51" w:rsidRPr="00E7590D"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Как создать интерактивный список</w:t>
      </w:r>
    </w:p>
    <w:p w:rsidR="00616C51" w:rsidRDefault="00616C51" w:rsidP="00E7590D">
      <w:pPr>
        <w:contextualSpacing/>
        <w:rPr>
          <w:rFonts w:ascii="Times New Roman" w:hAnsi="Times New Roman" w:cs="Times New Roman"/>
          <w:sz w:val="24"/>
          <w:szCs w:val="24"/>
        </w:rPr>
      </w:pPr>
      <w:r w:rsidRPr="00E7590D">
        <w:rPr>
          <w:rFonts w:ascii="Times New Roman" w:hAnsi="Times New Roman" w:cs="Times New Roman"/>
          <w:sz w:val="24"/>
          <w:szCs w:val="24"/>
        </w:rPr>
        <w:t>Облака тегов/другие онлайн-сервисы и примеры</w:t>
      </w:r>
    </w:p>
    <w:p w:rsidR="00E7590D" w:rsidRPr="00E7590D" w:rsidRDefault="00E7590D" w:rsidP="00E7590D">
      <w:pPr>
        <w:contextualSpacing/>
        <w:rPr>
          <w:rFonts w:ascii="Times New Roman" w:hAnsi="Times New Roman" w:cs="Times New Roman"/>
          <w:sz w:val="24"/>
          <w:szCs w:val="24"/>
        </w:rPr>
      </w:pPr>
      <w:r w:rsidRPr="00E7590D">
        <w:rPr>
          <w:rFonts w:ascii="Times New Roman" w:hAnsi="Times New Roman" w:cs="Times New Roman"/>
          <w:sz w:val="24"/>
          <w:szCs w:val="24"/>
        </w:rPr>
        <w:t>http://newreporter.org/2015/04/16/50-onlajn-servisov-i-instrukcij-po-sozdaniyu-multimedijnyx-materialov/</w:t>
      </w:r>
    </w:p>
    <w:p w:rsidR="00616C51" w:rsidRDefault="00E7590D" w:rsidP="00616C51">
      <w:pPr>
        <w:tabs>
          <w:tab w:val="left" w:pos="993"/>
        </w:tabs>
        <w:contextualSpacing/>
        <w:rPr>
          <w:rFonts w:ascii="Times New Roman" w:hAnsi="Times New Roman" w:cs="Times New Roman"/>
          <w:b/>
        </w:rPr>
      </w:pPr>
      <w:r>
        <w:rPr>
          <w:rFonts w:ascii="Times New Roman" w:hAnsi="Times New Roman" w:cs="Times New Roman"/>
          <w:b/>
        </w:rPr>
        <w:t>Инстаграмм</w:t>
      </w:r>
      <w:r w:rsidR="00616C51" w:rsidRPr="00616C51">
        <w:rPr>
          <w:rFonts w:ascii="Times New Roman" w:hAnsi="Times New Roman" w:cs="Times New Roman"/>
          <w:b/>
        </w:rPr>
        <w:t xml:space="preserve"> и Пикабу как новые медиа</w:t>
      </w:r>
    </w:p>
    <w:p w:rsidR="00E7590D" w:rsidRPr="00E7590D" w:rsidRDefault="00E7590D" w:rsidP="00E7590D">
      <w:pPr>
        <w:tabs>
          <w:tab w:val="left" w:pos="993"/>
        </w:tabs>
        <w:contextualSpacing/>
        <w:rPr>
          <w:rFonts w:ascii="Times New Roman" w:hAnsi="Times New Roman" w:cs="Times New Roman"/>
        </w:rPr>
      </w:pPr>
      <w:r w:rsidRPr="00E7590D">
        <w:rPr>
          <w:rFonts w:ascii="Times New Roman" w:hAnsi="Times New Roman" w:cs="Times New Roman"/>
        </w:rPr>
        <w:t xml:space="preserve">Instagram — бесплатное приложение для обмена фотографиями и видеозаписями с элементами социальной сети, позволяющее снимать фотографии и видео, применять к ним фильтры, а также распространять их через свой сервис </w:t>
      </w:r>
      <w:r w:rsidR="0093520D">
        <w:rPr>
          <w:rFonts w:ascii="Times New Roman" w:hAnsi="Times New Roman" w:cs="Times New Roman"/>
        </w:rPr>
        <w:t>и ряд других социальных сетей</w:t>
      </w:r>
      <w:r w:rsidRPr="00E7590D">
        <w:rPr>
          <w:rFonts w:ascii="Times New Roman" w:hAnsi="Times New Roman" w:cs="Times New Roman"/>
        </w:rPr>
        <w:t>. Instagram позволял делать фотографии квадратной формы — как камеры моментальной фотографии Polaroid, Kodak Instamatic и среднеформатные камеры 6×6 (большинство же мобильных фотоприложений использует соотношение сторон 3:2), но с 26 августа 2015 года Instagram ввела возможность добавлять фото и видео с ландшафтной и портретной ориентацией, без</w:t>
      </w:r>
      <w:r>
        <w:rPr>
          <w:rFonts w:ascii="Times New Roman" w:hAnsi="Times New Roman" w:cs="Times New Roman"/>
        </w:rPr>
        <w:t xml:space="preserve"> обрезания до квадратной формы.</w:t>
      </w:r>
    </w:p>
    <w:p w:rsidR="00E7590D" w:rsidRPr="00E7590D" w:rsidRDefault="00E7590D" w:rsidP="00E7590D">
      <w:pPr>
        <w:tabs>
          <w:tab w:val="left" w:pos="993"/>
        </w:tabs>
        <w:contextualSpacing/>
        <w:rPr>
          <w:rFonts w:ascii="Times New Roman" w:hAnsi="Times New Roman" w:cs="Times New Roman"/>
        </w:rPr>
      </w:pPr>
      <w:r w:rsidRPr="00E7590D">
        <w:rPr>
          <w:rFonts w:ascii="Times New Roman" w:hAnsi="Times New Roman" w:cs="Times New Roman"/>
        </w:rPr>
        <w:t>Приложение совместимо с устройствами iPhone, iPad и iPod Touch на iOS 4.3 и выше, а также с телефонами на Android 2.2 и выше с поддержкой OpenGL ES 2. Распространяется оно через App Store</w:t>
      </w:r>
      <w:r>
        <w:rPr>
          <w:rFonts w:ascii="Times New Roman" w:hAnsi="Times New Roman" w:cs="Times New Roman"/>
        </w:rPr>
        <w:t xml:space="preserve"> и Google Play соответственно</w:t>
      </w:r>
      <w:r w:rsidRPr="00E7590D">
        <w:rPr>
          <w:rFonts w:ascii="Times New Roman" w:hAnsi="Times New Roman" w:cs="Times New Roman"/>
        </w:rPr>
        <w:t>. 21 ноября 2013 года появился Instagr</w:t>
      </w:r>
      <w:r>
        <w:rPr>
          <w:rFonts w:ascii="Times New Roman" w:hAnsi="Times New Roman" w:cs="Times New Roman"/>
        </w:rPr>
        <w:t>am Beta для Windows Phone 8.</w:t>
      </w:r>
    </w:p>
    <w:p w:rsidR="00E7590D" w:rsidRPr="00E7590D" w:rsidRDefault="00E7590D" w:rsidP="00E7590D">
      <w:pPr>
        <w:tabs>
          <w:tab w:val="left" w:pos="993"/>
        </w:tabs>
        <w:contextualSpacing/>
        <w:rPr>
          <w:rFonts w:ascii="Times New Roman" w:hAnsi="Times New Roman" w:cs="Times New Roman"/>
        </w:rPr>
      </w:pPr>
      <w:r w:rsidRPr="00E7590D">
        <w:rPr>
          <w:rFonts w:ascii="Times New Roman" w:hAnsi="Times New Roman" w:cs="Times New Roman"/>
        </w:rPr>
        <w:t xml:space="preserve">В апреле 2012 года Instagram был приобретён компанией Facebook. Цена покупки составила 300 млн долларов денежными средствами и 23 млн акций компании, что в общей </w:t>
      </w:r>
      <w:r>
        <w:rPr>
          <w:rFonts w:ascii="Times New Roman" w:hAnsi="Times New Roman" w:cs="Times New Roman"/>
        </w:rPr>
        <w:t>сложности составило $1 млрд.</w:t>
      </w:r>
    </w:p>
    <w:p w:rsidR="00E7590D" w:rsidRPr="00E7590D" w:rsidRDefault="00E7590D" w:rsidP="00E7590D">
      <w:pPr>
        <w:tabs>
          <w:tab w:val="left" w:pos="993"/>
        </w:tabs>
        <w:contextualSpacing/>
        <w:rPr>
          <w:rFonts w:ascii="Times New Roman" w:hAnsi="Times New Roman" w:cs="Times New Roman"/>
        </w:rPr>
      </w:pPr>
      <w:r w:rsidRPr="00E7590D">
        <w:rPr>
          <w:rFonts w:ascii="Times New Roman" w:hAnsi="Times New Roman" w:cs="Times New Roman"/>
        </w:rPr>
        <w:t>По прогнозам экспертов, Instagram за 2017 получил от глобальной рек</w:t>
      </w:r>
      <w:r>
        <w:rPr>
          <w:rFonts w:ascii="Times New Roman" w:hAnsi="Times New Roman" w:cs="Times New Roman"/>
        </w:rPr>
        <w:t>ламы около $2,8 млрд.</w:t>
      </w:r>
    </w:p>
    <w:p w:rsidR="00E7590D" w:rsidRPr="00E7590D" w:rsidRDefault="00E7590D" w:rsidP="00E7590D">
      <w:pPr>
        <w:tabs>
          <w:tab w:val="left" w:pos="993"/>
        </w:tabs>
        <w:contextualSpacing/>
        <w:rPr>
          <w:rFonts w:ascii="Times New Roman" w:hAnsi="Times New Roman" w:cs="Times New Roman"/>
        </w:rPr>
      </w:pPr>
      <w:r w:rsidRPr="00E7590D">
        <w:rPr>
          <w:rFonts w:ascii="Times New Roman" w:hAnsi="Times New Roman" w:cs="Times New Roman"/>
        </w:rPr>
        <w:t>На 2018 год число зарегистрированных пользовател</w:t>
      </w:r>
      <w:r>
        <w:rPr>
          <w:rFonts w:ascii="Times New Roman" w:hAnsi="Times New Roman" w:cs="Times New Roman"/>
        </w:rPr>
        <w:t>ей составляет 1,1 млрд человек.</w:t>
      </w:r>
    </w:p>
    <w:p w:rsidR="00E7590D" w:rsidRDefault="00E7590D" w:rsidP="00E7590D">
      <w:pPr>
        <w:tabs>
          <w:tab w:val="left" w:pos="993"/>
        </w:tabs>
        <w:contextualSpacing/>
        <w:rPr>
          <w:rFonts w:ascii="Times New Roman" w:hAnsi="Times New Roman" w:cs="Times New Roman"/>
        </w:rPr>
      </w:pPr>
      <w:r w:rsidRPr="00E7590D">
        <w:rPr>
          <w:rFonts w:ascii="Times New Roman" w:hAnsi="Times New Roman" w:cs="Times New Roman"/>
        </w:rPr>
        <w:t xml:space="preserve">По данным опроса, проведённого в декабре 2017 г. ВЦИОМ, 14% российских интернет-пользователей пользуются аккаунтом в Instagram каждый день/почти каждый </w:t>
      </w:r>
      <w:r>
        <w:rPr>
          <w:rFonts w:ascii="Times New Roman" w:hAnsi="Times New Roman" w:cs="Times New Roman"/>
        </w:rPr>
        <w:t>день</w:t>
      </w:r>
      <w:r w:rsidRPr="00E7590D">
        <w:rPr>
          <w:rFonts w:ascii="Times New Roman" w:hAnsi="Times New Roman" w:cs="Times New Roman"/>
        </w:rPr>
        <w:t>.</w:t>
      </w:r>
    </w:p>
    <w:p w:rsid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lastRenderedPageBreak/>
        <w:t xml:space="preserve">Пикабу́ (Pikabu) — русскоязычное информационно-развлекательное сообщество. Один из самых популярных сайтов в рунете — 20-е место по России и 488-е в </w:t>
      </w:r>
      <w:r>
        <w:rPr>
          <w:rFonts w:ascii="Times New Roman" w:hAnsi="Times New Roman" w:cs="Times New Roman"/>
        </w:rPr>
        <w:t>мире по данным Alexa Internet</w:t>
      </w:r>
      <w:r w:rsidRPr="0093520D">
        <w:rPr>
          <w:rFonts w:ascii="Times New Roman" w:hAnsi="Times New Roman" w:cs="Times New Roman"/>
        </w:rPr>
        <w:t>; 32-е место по стране и 556-</w:t>
      </w:r>
      <w:r>
        <w:rPr>
          <w:rFonts w:ascii="Times New Roman" w:hAnsi="Times New Roman" w:cs="Times New Roman"/>
        </w:rPr>
        <w:t>е в мире по данным SimilarWeb</w:t>
      </w:r>
      <w:r w:rsidRPr="0093520D">
        <w:rPr>
          <w:rFonts w:ascii="Times New Roman" w:hAnsi="Times New Roman" w:cs="Times New Roman"/>
        </w:rPr>
        <w:t>. В 2014 году Пикабу стал одним из первых сайтов, внесённ</w:t>
      </w:r>
      <w:r>
        <w:rPr>
          <w:rFonts w:ascii="Times New Roman" w:hAnsi="Times New Roman" w:cs="Times New Roman"/>
        </w:rPr>
        <w:t>ых в реестр популярных блогов</w:t>
      </w:r>
      <w:r w:rsidRPr="0093520D">
        <w:rPr>
          <w:rFonts w:ascii="Times New Roman" w:hAnsi="Times New Roman" w:cs="Times New Roman"/>
        </w:rPr>
        <w:t>. Тематический ин</w:t>
      </w:r>
      <w:r>
        <w:rPr>
          <w:rFonts w:ascii="Times New Roman" w:hAnsi="Times New Roman" w:cs="Times New Roman"/>
        </w:rPr>
        <w:t>декс цитирования сайта — 3300</w:t>
      </w:r>
      <w:r w:rsidRPr="0093520D">
        <w:rPr>
          <w:rFonts w:ascii="Times New Roman" w:hAnsi="Times New Roman" w:cs="Times New Roman"/>
        </w:rPr>
        <w:t>. Является адаптированным аналогом англоя</w:t>
      </w:r>
      <w:r>
        <w:rPr>
          <w:rFonts w:ascii="Times New Roman" w:hAnsi="Times New Roman" w:cs="Times New Roman"/>
        </w:rPr>
        <w:t>зычных порталов 9GAG и Reddit</w:t>
      </w:r>
      <w:r w:rsidRPr="0093520D">
        <w:rPr>
          <w:rFonts w:ascii="Times New Roman" w:hAnsi="Times New Roman" w:cs="Times New Roman"/>
        </w:rPr>
        <w:t>. Сайт имеет мобильную версию и официальное мобиль</w:t>
      </w:r>
      <w:r>
        <w:rPr>
          <w:rFonts w:ascii="Times New Roman" w:hAnsi="Times New Roman" w:cs="Times New Roman"/>
        </w:rPr>
        <w:t>ное приложение для Android</w:t>
      </w:r>
      <w:r w:rsidRPr="0093520D">
        <w:rPr>
          <w:rFonts w:ascii="Times New Roman" w:hAnsi="Times New Roman" w:cs="Times New Roman"/>
        </w:rPr>
        <w:t>.</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Способы передачи информации меняются, но сами высказывания никуда не пропадают, пишущих становится всё больше, а гениальных можно пересчитать по пальцам... </w:t>
      </w:r>
      <w:r>
        <w:rPr>
          <w:rFonts w:ascii="Times New Roman" w:hAnsi="Times New Roman" w:cs="Times New Roman"/>
        </w:rPr>
        <w:t>И другие принципы коммуникации.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Современные технологии привносят в нашу жизнь не только невиданные доселе информационные инструменты, но и новые понятия и профессии, неформальные праздники и этикет, коммуникативные возмож</w:t>
      </w:r>
      <w:r>
        <w:rPr>
          <w:rFonts w:ascii="Times New Roman" w:hAnsi="Times New Roman" w:cs="Times New Roman"/>
        </w:rPr>
        <w:t>ности и средства самовыражения.</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1992 год и изобретение всем известного Тима Бернерса-</w:t>
      </w:r>
      <w:proofErr w:type="gramStart"/>
      <w:r w:rsidRPr="0093520D">
        <w:rPr>
          <w:rFonts w:ascii="Times New Roman" w:hAnsi="Times New Roman" w:cs="Times New Roman"/>
        </w:rPr>
        <w:t>Ли</w:t>
      </w:r>
      <w:proofErr w:type="gramEnd"/>
      <w:r w:rsidRPr="0093520D">
        <w:rPr>
          <w:rFonts w:ascii="Times New Roman" w:hAnsi="Times New Roman" w:cs="Times New Roman"/>
        </w:rPr>
        <w:t xml:space="preserve"> считаются основными точками старта блогерства. Находчивый американец послужил примером для появившихся вдруг интернет-писателей, и спустя 4 года ведение блога превратилось в довольно модное</w:t>
      </w:r>
      <w:r>
        <w:rPr>
          <w:rFonts w:ascii="Times New Roman" w:hAnsi="Times New Roman" w:cs="Times New Roman"/>
        </w:rPr>
        <w:t>, а главное, полезное, занятие.</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За славную историю движения любителей сетевого литературного творчества обрусевшее слово «блогер» потеряло вторую букву «г», а само это понятие стало самоопределением для многих людей, пишущих обо всех сф</w:t>
      </w:r>
      <w:r>
        <w:rPr>
          <w:rFonts w:ascii="Times New Roman" w:hAnsi="Times New Roman" w:cs="Times New Roman"/>
        </w:rPr>
        <w:t>ерах человеческой деятельности.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Кто-то говорит, что мы скоро совсем разучимся писать сочинения и письма, излагать мысли в письменном виде. И это в корне неверно! Интернет — это миллиарды букв и слов. Информация здесь, в первую очередь, представлена в текстовом виде. Тексты становятся компактными и быстро находят своего читателя. Стиль письма меняется, модифицируется, но </w:t>
      </w:r>
      <w:proofErr w:type="gramStart"/>
      <w:r w:rsidRPr="0093520D">
        <w:rPr>
          <w:rFonts w:ascii="Times New Roman" w:hAnsi="Times New Roman" w:cs="Times New Roman"/>
        </w:rPr>
        <w:t>людей</w:t>
      </w:r>
      <w:proofErr w:type="gramEnd"/>
      <w:r w:rsidRPr="0093520D">
        <w:rPr>
          <w:rFonts w:ascii="Times New Roman" w:hAnsi="Times New Roman" w:cs="Times New Roman"/>
        </w:rPr>
        <w:t xml:space="preserve"> пишущих становится всё больше и больше. В сети пишут домохозяйки и учёные, учителя и их ученики, поэты и </w:t>
      </w:r>
      <w:r>
        <w:rPr>
          <w:rFonts w:ascii="Times New Roman" w:hAnsi="Times New Roman" w:cs="Times New Roman"/>
        </w:rPr>
        <w:t xml:space="preserve">психологи, поэты и журналисты. </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Больше не моветон цитировать в официальных СМИ информацию из социальных сетей и показывать в телевизионных новостях видео, взятое с ютуба. Это и понятно, кто-то оказался именно там и тогда, где и когда произошло информационное событие, снял и выложил в сеть. Как же не использовать свидетельство очевидца — визуал</w:t>
      </w:r>
      <w:r>
        <w:rPr>
          <w:rFonts w:ascii="Times New Roman" w:hAnsi="Times New Roman" w:cs="Times New Roman"/>
        </w:rPr>
        <w:t>изированное и актуальное?</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Важность интернета заключается в том, что это своего рода гражданская журналистика, обратная связь, возможность для каждого быть услышанным. В этом есть и плюсы, и минусы. То, что быть услышанным имеет шанс любой человек на планете, может работать как во благо, так и во вред. Это новая среда, в которой мы живём, и её не надо бояться, к ней надо привыкнуть. Мне кажется, нужно использовать</w:t>
      </w:r>
      <w:r>
        <w:rPr>
          <w:rFonts w:ascii="Times New Roman" w:hAnsi="Times New Roman" w:cs="Times New Roman"/>
        </w:rPr>
        <w:t xml:space="preserve"> все минусы и плюсы этой среды.</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Вначале все так и было: интернет создавался из букв и текстов, которые всё время трансформировались. Возникали новые формы выражения мыслей и сленговые обороты. Постепенно слова дополнялись гиперссылками, иллюстрациями и анимационными деталями. Архитектура текста обрастала удобными переходами и украшалась эмотиконами. Без заманчивой для пользователей картинки и лид не лид</w:t>
      </w:r>
      <w:r>
        <w:rPr>
          <w:rFonts w:ascii="Times New Roman" w:hAnsi="Times New Roman" w:cs="Times New Roman"/>
        </w:rPr>
        <w:t>, и текст не бросается в глаза.</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Всё это представляло собой превращение печатной прод</w:t>
      </w:r>
      <w:r>
        <w:rPr>
          <w:rFonts w:ascii="Times New Roman" w:hAnsi="Times New Roman" w:cs="Times New Roman"/>
        </w:rPr>
        <w:t>укции в цифровую и виртуальную.</w:t>
      </w:r>
    </w:p>
    <w:p w:rsidR="0093520D" w:rsidRPr="00E759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Между тем человеческий голос, музыка и звуки переросли в интернет-подкасты и заняли свое почётное место в макетах лонгридов и различных блогоплатформ.</w:t>
      </w:r>
    </w:p>
    <w:p w:rsidR="00616C51" w:rsidRDefault="00616C51" w:rsidP="00616C51">
      <w:pPr>
        <w:tabs>
          <w:tab w:val="left" w:pos="993"/>
        </w:tabs>
        <w:contextualSpacing/>
        <w:rPr>
          <w:rFonts w:ascii="Times New Roman" w:hAnsi="Times New Roman" w:cs="Times New Roman"/>
          <w:b/>
        </w:rPr>
      </w:pPr>
      <w:r w:rsidRPr="00616C51">
        <w:rPr>
          <w:rFonts w:ascii="Times New Roman" w:hAnsi="Times New Roman" w:cs="Times New Roman"/>
          <w:b/>
        </w:rPr>
        <w:t>Мемы и демотиваторы – «несерьёзное» влияние на общественное мнение</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Сообщения-мемы способны мгновенно «заразить» аудиторию и даже повлиять на поведение и установки людей. Стереотипные сообщения легко принимаются людьми, при этом пользователи мемов зачастую не задумываются, насколько их содержание отражает реальность, рассказала профессор факультета коммуникаций, медиа и дизайна НИУ ВШЭ Светлана Шомова в статье «Политический интернет-мем: сущно</w:t>
      </w:r>
      <w:r>
        <w:rPr>
          <w:rFonts w:ascii="Times New Roman" w:hAnsi="Times New Roman" w:cs="Times New Roman"/>
        </w:rPr>
        <w:t>сть, специфика, разновидности».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Экспансия мемов стала мощным, хотя и скрытым фактором формирования общественного мнения и даже, как полагают некоторые исследователи, современной ментальности. При этом само понятие «мем» (равно как и связанная с ним наука меметика) до сих пор не имеют однозначной трактовки, не описаны с достаточной степенью четкости, не упорядочены структурно (в генезисе мема лежит вирусная коммуникация офф-лайн – слухи, анекдоты и другие коммуникат</w:t>
      </w:r>
      <w:r>
        <w:rPr>
          <w:rFonts w:ascii="Times New Roman" w:hAnsi="Times New Roman" w:cs="Times New Roman"/>
        </w:rPr>
        <w:t>ивные технологии того же ряда).</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Светлана Шомова исследовала мем как феномен современной коммуникации в статье «Политический интернет-мем: сущность, специфика, разновидности», опубликованной в журнале НИУ ВШЭ «Бизнес. Общество. Власть».</w:t>
      </w:r>
    </w:p>
    <w:p w:rsidR="0093520D" w:rsidRPr="0093520D" w:rsidRDefault="0093520D" w:rsidP="0093520D">
      <w:pPr>
        <w:tabs>
          <w:tab w:val="left" w:pos="993"/>
        </w:tabs>
        <w:contextualSpacing/>
        <w:rPr>
          <w:rFonts w:ascii="Times New Roman" w:hAnsi="Times New Roman" w:cs="Times New Roman"/>
        </w:rPr>
      </w:pPr>
      <w:r>
        <w:rPr>
          <w:rFonts w:ascii="Times New Roman" w:hAnsi="Times New Roman" w:cs="Times New Roman"/>
        </w:rPr>
        <w:lastRenderedPageBreak/>
        <w:t>Из мозга в мозг</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Исследователи мемов сходятся в том, что впервые этот термин появился в книге английского эволюциониста Ричарда Докинза «Эгоистичный ген» (в русском переводе звучало как «мим»). Сравнивая биологическую эволюцию и развитие культуры, ученый пришел к выводу, что «передача культурного наследия аналогична генетической передаче…». Значит в культуре должны существовать частицы, способные к репликации (воспроизводству и распространению), как гены в живой природе? «Мне думается, что репликатор нового типа недавно возник именно на нашей планете, – писал Докинз. – Он пока еще находится в детском возрасте, но эволюционирует с такой скоростью, что оставляет старый добрый ген далеко позади». Для культурного репликатора было придумано название «мимОм» (по аналогии с «геномом»), которое </w:t>
      </w:r>
      <w:r>
        <w:rPr>
          <w:rFonts w:ascii="Times New Roman" w:hAnsi="Times New Roman" w:cs="Times New Roman"/>
        </w:rPr>
        <w:t xml:space="preserve">сократилось </w:t>
      </w:r>
      <w:proofErr w:type="gramStart"/>
      <w:r>
        <w:rPr>
          <w:rFonts w:ascii="Times New Roman" w:hAnsi="Times New Roman" w:cs="Times New Roman"/>
        </w:rPr>
        <w:t>до «мим»</w:t>
      </w:r>
      <w:proofErr w:type="gramEnd"/>
      <w:r>
        <w:rPr>
          <w:rFonts w:ascii="Times New Roman" w:hAnsi="Times New Roman" w:cs="Times New Roman"/>
        </w:rPr>
        <w:t xml:space="preserve"> или «мем».</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Примерами мемов служат мелодии, идеи, модные словечки и выражения. Так же, как гены распространяются в генофонде, переходя из одного тела в другое с помощью сперматозоидов или яйцеклеток, мемы распространяются, переходя из одного мозга в другой «с помощью процесса, который в широком смысле можно назвать имитацией». Чаще всего мем </w:t>
      </w:r>
      <w:proofErr w:type="gramStart"/>
      <w:r w:rsidRPr="0093520D">
        <w:rPr>
          <w:rFonts w:ascii="Times New Roman" w:hAnsi="Times New Roman" w:cs="Times New Roman"/>
        </w:rPr>
        <w:t>определяют</w:t>
      </w:r>
      <w:proofErr w:type="gramEnd"/>
      <w:r w:rsidRPr="0093520D">
        <w:rPr>
          <w:rFonts w:ascii="Times New Roman" w:hAnsi="Times New Roman" w:cs="Times New Roman"/>
        </w:rPr>
        <w:t xml:space="preserve"> как «культурный ген», «единица передачи культурного наследия», тем самым указывая на связь мема со стру</w:t>
      </w:r>
      <w:r>
        <w:rPr>
          <w:rFonts w:ascii="Times New Roman" w:hAnsi="Times New Roman" w:cs="Times New Roman"/>
        </w:rPr>
        <w:t>ктурным пространством культуры.</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Светлана Шомова привела две специфические особенности мема</w:t>
      </w:r>
      <w:r>
        <w:rPr>
          <w:rFonts w:ascii="Times New Roman" w:hAnsi="Times New Roman" w:cs="Times New Roman"/>
        </w:rPr>
        <w:t xml:space="preserve"> как коммуникативного феномена:</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мемы не существуют в отрыве от общекультурного контекста. Вызывая в сознании актуализацию определенной информации, они выстраивают сложный ассоциативный ряд и воздействуют на поведение, и даже восприятие реальности;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мемы можно рассматривать как «смысловые узлы» единой генетической памяти культуры: «сшивая» ее ткань в единое пространство, </w:t>
      </w:r>
      <w:r>
        <w:rPr>
          <w:rFonts w:ascii="Times New Roman" w:hAnsi="Times New Roman" w:cs="Times New Roman"/>
        </w:rPr>
        <w:t>мем превращает ее в интертекст.</w:t>
      </w:r>
    </w:p>
    <w:p w:rsidR="0093520D" w:rsidRPr="0093520D" w:rsidRDefault="0093520D" w:rsidP="0093520D">
      <w:pPr>
        <w:tabs>
          <w:tab w:val="left" w:pos="993"/>
        </w:tabs>
        <w:contextualSpacing/>
        <w:rPr>
          <w:rFonts w:ascii="Times New Roman" w:hAnsi="Times New Roman" w:cs="Times New Roman"/>
        </w:rPr>
      </w:pPr>
      <w:r>
        <w:rPr>
          <w:rFonts w:ascii="Times New Roman" w:hAnsi="Times New Roman" w:cs="Times New Roman"/>
        </w:rPr>
        <w:t>Вирус подросткового мышления</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Другая специфическая черта мема – особые функциональные качества, которые позволяют рассматривать его в контексте бессознательного. Специалисты по вирусной рекламе отмечают, что хороший образец мема воздействует на подсознательном уровне, когда человек до конца не понимает, что именно его смешит в меме, сердит или раздражает. Мем будет «крутиться» у человека в памяти, пока он сам не осознает переносимый мемом «мессидж» или не вытесн</w:t>
      </w:r>
      <w:r>
        <w:rPr>
          <w:rFonts w:ascii="Times New Roman" w:hAnsi="Times New Roman" w:cs="Times New Roman"/>
        </w:rPr>
        <w:t>ит из сознания содержание мема.</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Вдобавок, как отметила автор, в основе любого успешного мема лежит высвечивание участка «общественного бессознательного» – темы, которая по какой-то причине цензурировалась, подавлялась или считалась неприемлемой. Таким образом, мем – это эффективный способ одновременно пробить защитный барьер в сознании большого количества людей. Истинное содержание мема закамуфлировано, чтобы отвлечь на какое-то время критическое консервативное и рациональное мышление и проникнуть непосредственно в подсознание человека с помощью </w:t>
      </w:r>
      <w:r>
        <w:rPr>
          <w:rFonts w:ascii="Times New Roman" w:hAnsi="Times New Roman" w:cs="Times New Roman"/>
        </w:rPr>
        <w:t>непрямых, косвенных ассоциаций.</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Автор исследования сосредоточила внимание на двух типах мемов: медиам</w:t>
      </w:r>
      <w:r>
        <w:rPr>
          <w:rFonts w:ascii="Times New Roman" w:hAnsi="Times New Roman" w:cs="Times New Roman"/>
        </w:rPr>
        <w:t>ем и политический интернет-мем.</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Медиамем, обладая вирусной природой (т.е. способностью быстро «заражать» аудиторию, легко переходить от одного «хозяина» к другому), не просто «инфицирует» сознание человека, но и меняет его поведение и ментальные установки. Чтобы в полной мере реализовать свои вирусные возможности, меди</w:t>
      </w:r>
      <w:r>
        <w:rPr>
          <w:rFonts w:ascii="Times New Roman" w:hAnsi="Times New Roman" w:cs="Times New Roman"/>
        </w:rPr>
        <w:t>амем должен:</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обладать особым стилем, оригинальностью, остроумием – чем-то, что поможет ему «вцепиться в память»;</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отличаться «свежим» (подростковым) взглядом на вещи;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вызывать яркие эмоции и вовлекать в общение (часто за счет провокативных методов);</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располагать потенциалом стим</w:t>
      </w:r>
      <w:r>
        <w:rPr>
          <w:rFonts w:ascii="Times New Roman" w:hAnsi="Times New Roman" w:cs="Times New Roman"/>
        </w:rPr>
        <w:t>уляции общественного резонанса.</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Мем федерального значения</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Под политическим интернет-мемом Шомова предлагает понимать специфический жанр интернет-коммуникации. В этом качестве рассматриваются отдельные сообщения в новых медиа, представляющие собой реакцию на то или иное политическое событие, обладающие различной семиотической природой (визуальной, аудиальной, вербальной), отличающиеся броскостью содержания и «упаковки», подвергающиеся многочисленному копированию пользователями и спонт</w:t>
      </w:r>
      <w:r>
        <w:rPr>
          <w:rFonts w:ascii="Times New Roman" w:hAnsi="Times New Roman" w:cs="Times New Roman"/>
        </w:rPr>
        <w:t>анно распространяющиеся в Сети.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lastRenderedPageBreak/>
        <w:t>Наиболее успешные мемы чаще всего зарождаются спонтанно. Искусственные мемы быстро опознаются, не реплицируются и, строго говоря, мемами не являются. При этом зачастую даже специалистам достаточно сложно бывает сказать, к какой именно из упомянутых групп относится интернет-мем. Неординарным примером в этом смысле является речевое клише «вежливые люди», который некоторые исследователи назвали «первом в новейшей истории мемом федерального значения». Его употребляют обыватели, журналисты, известные политики. В продаже появились футболки с соответствующим слоганом, а один из депутатов внес в Госдуму законопроект об установлении памятной даты «День вежлив</w:t>
      </w:r>
      <w:r>
        <w:rPr>
          <w:rFonts w:ascii="Times New Roman" w:hAnsi="Times New Roman" w:cs="Times New Roman"/>
        </w:rPr>
        <w:t>ых людей Российской Федерации».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Выражение «вежливые люди» вошло в употребление в феврале-марте 2014 года, когда, по сообщениям СМИ, в Крыму появились люди в военной форме без опознавательных знаков. Светлана Шомова ссылается на сообщение газеты «Коммерсант», согласно которому, «авторство термина "вежливые люди" коллективное: идея называть так российских военных пришла в голову сразу нескольким активистам, а раскручиванием ее занимался прокремлевский блогер Станислав Апетьян».</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Важно смея</w:t>
      </w:r>
      <w:r>
        <w:rPr>
          <w:rFonts w:ascii="Times New Roman" w:hAnsi="Times New Roman" w:cs="Times New Roman"/>
        </w:rPr>
        <w:t>ться, знать не обязательно</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Распространению политических мемов способствует не только тот факт, что многие российские политики то и дело дают новые, неоднозначные информационные поводы. Дело еще и в том, что сам жанр меметического сообщения как нельзя лучше отвечает коммуникационным потребностям современной публики. Российские исследователи в области искусственного интеллекта отмечают, что «рунет захлестнула эпидемия "клипового мышления"»: внимание пользователя стало фрагментарно, неустойчиво. Средний пользователь не удерживает фокус внимания, не может воспринимать длинные тексты, никто не смотрит длинных роликов, контент должен быть мелко гранулированным, легкоусвояемым, читаться наискось, состоять из привычных</w:t>
      </w:r>
      <w:r>
        <w:rPr>
          <w:rFonts w:ascii="Times New Roman" w:hAnsi="Times New Roman" w:cs="Times New Roman"/>
        </w:rPr>
        <w:t xml:space="preserve"> образов, «мемов» и архетипов».</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Миллионы пользователей новых медиа, пересылающие друг другу демотиваторы и, скажем, песни, посвященные депутату Госдумы Елене Мизулиной, возможно даже не знакомы с ее политической программой или оригинальными высказываниями на заседаниях нижней палаты парламента. Но мем, хорошо отвечающий уже сформированному образу политика, с энтузиазмом воспринимается аудиторией и реплицируется ею</w:t>
      </w:r>
      <w:r>
        <w:rPr>
          <w:rFonts w:ascii="Times New Roman" w:hAnsi="Times New Roman" w:cs="Times New Roman"/>
        </w:rPr>
        <w:t xml:space="preserve"> с высокой степенью активности.</w:t>
      </w:r>
    </w:p>
    <w:p w:rsidR="0093520D" w:rsidRPr="0093520D"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 xml:space="preserve">Помимо функциональной способности политического интернет-мема к мгновенной репликации, Шомова обращает внимание и на преимущественно ироничный характер большинства таких коммуникативных образований. Отвечая общей склонности интернет-аудитории к смеховой культуре (стебу, «приколу», сарказму), меметические сообщения иронического характера пользуются особым спросом в Сети. Дело здесь, по-видимому, в санационной, очищающей общественную атмосферу способности мема весело обсуждать </w:t>
      </w:r>
      <w:r>
        <w:rPr>
          <w:rFonts w:ascii="Times New Roman" w:hAnsi="Times New Roman" w:cs="Times New Roman"/>
        </w:rPr>
        <w:t>серьезные политические вопросы.</w:t>
      </w:r>
    </w:p>
    <w:p w:rsidR="001A7E54" w:rsidRDefault="0093520D" w:rsidP="0093520D">
      <w:pPr>
        <w:tabs>
          <w:tab w:val="left" w:pos="993"/>
        </w:tabs>
        <w:contextualSpacing/>
        <w:rPr>
          <w:rFonts w:ascii="Times New Roman" w:hAnsi="Times New Roman" w:cs="Times New Roman"/>
        </w:rPr>
      </w:pPr>
      <w:r w:rsidRPr="0093520D">
        <w:rPr>
          <w:rFonts w:ascii="Times New Roman" w:hAnsi="Times New Roman" w:cs="Times New Roman"/>
        </w:rPr>
        <w:t>Можно сказать, что, формируя абсолютно инновационную среду политического взаимодействия, задавая нестандартные форматы общения и апеллируя к постоянной активности пользователя, новые медиа конструируют одновременно и специфические методы использования человеческого рацио, и особые технологии работы с коллективным бессознательным. В этом смысле интернет-мем является одним из наиболее любопытных инструментов в руках политтехнологов, обладающим – при грамотном и адекватном его использовании – серьезными возможностями воздействия на массовую аудиторию.</w:t>
      </w:r>
    </w:p>
    <w:p w:rsidR="0093520D" w:rsidRPr="003E4C91" w:rsidRDefault="0093520D" w:rsidP="0093520D">
      <w:pPr>
        <w:tabs>
          <w:tab w:val="left" w:pos="993"/>
        </w:tabs>
        <w:contextualSpacing/>
        <w:rPr>
          <w:rFonts w:ascii="Times New Roman" w:hAnsi="Times New Roman" w:cs="Times New Roman"/>
        </w:rPr>
      </w:pPr>
    </w:p>
    <w:p w:rsidR="001A7E54" w:rsidRPr="003E4C91" w:rsidRDefault="001A7E54" w:rsidP="001A7E54">
      <w:pPr>
        <w:tabs>
          <w:tab w:val="left" w:pos="993"/>
        </w:tabs>
        <w:contextualSpacing/>
        <w:rPr>
          <w:rFonts w:ascii="Times New Roman" w:hAnsi="Times New Roman" w:cs="Times New Roman"/>
          <w:b/>
        </w:rPr>
      </w:pPr>
      <w:r w:rsidRPr="003E4C91">
        <w:rPr>
          <w:rFonts w:ascii="Times New Roman" w:hAnsi="Times New Roman" w:cs="Times New Roman"/>
          <w:b/>
        </w:rPr>
        <w:t>Контрольные вопросы:</w:t>
      </w:r>
    </w:p>
    <w:p w:rsidR="001A7E54" w:rsidRPr="003E4C91" w:rsidRDefault="0093520D" w:rsidP="001A7E54">
      <w:pPr>
        <w:pStyle w:val="a3"/>
        <w:numPr>
          <w:ilvl w:val="0"/>
          <w:numId w:val="22"/>
        </w:numPr>
        <w:tabs>
          <w:tab w:val="left" w:pos="993"/>
        </w:tabs>
        <w:rPr>
          <w:rFonts w:ascii="Times New Roman" w:hAnsi="Times New Roman" w:cs="Times New Roman"/>
        </w:rPr>
      </w:pPr>
      <w:r>
        <w:rPr>
          <w:rFonts w:ascii="Times New Roman" w:hAnsi="Times New Roman" w:cs="Times New Roman"/>
        </w:rPr>
        <w:t xml:space="preserve">Какие основные изменения произошли в фото иллюстрировании со времен появления Интернета? </w:t>
      </w:r>
    </w:p>
    <w:p w:rsidR="00934957" w:rsidRDefault="0093520D" w:rsidP="00F94C8F">
      <w:pPr>
        <w:pStyle w:val="a3"/>
        <w:numPr>
          <w:ilvl w:val="0"/>
          <w:numId w:val="22"/>
        </w:numPr>
        <w:tabs>
          <w:tab w:val="left" w:pos="993"/>
        </w:tabs>
        <w:rPr>
          <w:rFonts w:ascii="Times New Roman" w:hAnsi="Times New Roman" w:cs="Times New Roman"/>
        </w:rPr>
      </w:pPr>
      <w:r>
        <w:rPr>
          <w:rFonts w:ascii="Times New Roman" w:hAnsi="Times New Roman" w:cs="Times New Roman"/>
        </w:rPr>
        <w:t>Какие приложение и программы расширяют возможности журналиста в иллюстрации материала?</w:t>
      </w:r>
    </w:p>
    <w:p w:rsidR="001A7E54" w:rsidRPr="00934957" w:rsidRDefault="0093520D" w:rsidP="00F94C8F">
      <w:pPr>
        <w:pStyle w:val="a3"/>
        <w:numPr>
          <w:ilvl w:val="0"/>
          <w:numId w:val="22"/>
        </w:numPr>
        <w:tabs>
          <w:tab w:val="left" w:pos="993"/>
        </w:tabs>
        <w:rPr>
          <w:rFonts w:ascii="Times New Roman" w:hAnsi="Times New Roman" w:cs="Times New Roman"/>
        </w:rPr>
      </w:pPr>
      <w:r>
        <w:rPr>
          <w:rFonts w:ascii="Times New Roman" w:hAnsi="Times New Roman" w:cs="Times New Roman"/>
        </w:rPr>
        <w:t>Как мемы влияют на общественное мнение?</w:t>
      </w:r>
    </w:p>
    <w:p w:rsidR="001A7E54" w:rsidRPr="003E4C91" w:rsidRDefault="001A7E54" w:rsidP="001A7E54">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1</w:t>
      </w:r>
      <w:r w:rsidRPr="00934957">
        <w:rPr>
          <w:rFonts w:ascii="Times New Roman" w:hAnsi="Times New Roman" w:cs="Times New Roman"/>
        </w:rPr>
        <w:tab/>
      </w:r>
      <w:proofErr w:type="gramStart"/>
      <w:r w:rsidRPr="00934957">
        <w:rPr>
          <w:rFonts w:ascii="Times New Roman" w:hAnsi="Times New Roman" w:cs="Times New Roman"/>
        </w:rPr>
        <w:t>Березин,В.М.</w:t>
      </w:r>
      <w:proofErr w:type="gramEnd"/>
      <w:r w:rsidRPr="00934957">
        <w:rPr>
          <w:rFonts w:ascii="Times New Roman" w:hAnsi="Times New Roman" w:cs="Times New Roman"/>
        </w:rPr>
        <w:t xml:space="preserve"> Фотожурналистика. </w:t>
      </w:r>
      <w:proofErr w:type="gramStart"/>
      <w:r w:rsidRPr="00934957">
        <w:rPr>
          <w:rFonts w:ascii="Times New Roman" w:hAnsi="Times New Roman" w:cs="Times New Roman"/>
        </w:rPr>
        <w:t>М.:Юрайт</w:t>
      </w:r>
      <w:proofErr w:type="gramEnd"/>
      <w:r w:rsidRPr="00934957">
        <w:rPr>
          <w:rFonts w:ascii="Times New Roman" w:hAnsi="Times New Roman" w:cs="Times New Roman"/>
        </w:rPr>
        <w:t>,2016</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2</w:t>
      </w:r>
      <w:r w:rsidRPr="00934957">
        <w:rPr>
          <w:rFonts w:ascii="Times New Roman" w:hAnsi="Times New Roman" w:cs="Times New Roman"/>
        </w:rPr>
        <w:tab/>
      </w:r>
      <w:proofErr w:type="gramStart"/>
      <w:r w:rsidRPr="00934957">
        <w:rPr>
          <w:rFonts w:ascii="Times New Roman" w:hAnsi="Times New Roman" w:cs="Times New Roman"/>
        </w:rPr>
        <w:t>Мжельская,Е.Л.</w:t>
      </w:r>
      <w:proofErr w:type="gramEnd"/>
      <w:r w:rsidRPr="00934957">
        <w:rPr>
          <w:rFonts w:ascii="Times New Roman" w:hAnsi="Times New Roman" w:cs="Times New Roman"/>
        </w:rPr>
        <w:t xml:space="preserve"> Фоторедактирование.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Пресс,2013.</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3</w:t>
      </w:r>
      <w:r w:rsidRPr="00934957">
        <w:rPr>
          <w:rFonts w:ascii="Times New Roman" w:hAnsi="Times New Roman" w:cs="Times New Roman"/>
        </w:rPr>
        <w:tab/>
        <w:t xml:space="preserve">Телень Э.Ф. Средства массовой информации. </w:t>
      </w:r>
      <w:proofErr w:type="gramStart"/>
      <w:r w:rsidRPr="00934957">
        <w:rPr>
          <w:rFonts w:ascii="Times New Roman" w:hAnsi="Times New Roman" w:cs="Times New Roman"/>
        </w:rPr>
        <w:t>М.:Выш.шк.,</w:t>
      </w:r>
      <w:proofErr w:type="gramEnd"/>
      <w:r w:rsidRPr="00934957">
        <w:rPr>
          <w:rFonts w:ascii="Times New Roman" w:hAnsi="Times New Roman" w:cs="Times New Roman"/>
        </w:rPr>
        <w:t>2004</w:t>
      </w:r>
    </w:p>
    <w:p w:rsidR="00934957" w:rsidRPr="00934957"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t>4</w:t>
      </w:r>
      <w:r w:rsidRPr="00934957">
        <w:rPr>
          <w:rFonts w:ascii="Times New Roman" w:hAnsi="Times New Roman" w:cs="Times New Roman"/>
        </w:rPr>
        <w:tab/>
        <w:t xml:space="preserve">Ворошилов В.В. Теория и практика массовый информации. </w:t>
      </w:r>
      <w:proofErr w:type="gramStart"/>
      <w:r w:rsidRPr="00934957">
        <w:rPr>
          <w:rFonts w:ascii="Times New Roman" w:hAnsi="Times New Roman" w:cs="Times New Roman"/>
        </w:rPr>
        <w:t>М.:КНОРУС</w:t>
      </w:r>
      <w:proofErr w:type="gramEnd"/>
      <w:r w:rsidRPr="00934957">
        <w:rPr>
          <w:rFonts w:ascii="Times New Roman" w:hAnsi="Times New Roman" w:cs="Times New Roman"/>
        </w:rPr>
        <w:t>,2016</w:t>
      </w:r>
    </w:p>
    <w:p w:rsidR="001A7E54" w:rsidRDefault="00934957" w:rsidP="00934957">
      <w:pPr>
        <w:pStyle w:val="a3"/>
        <w:tabs>
          <w:tab w:val="left" w:pos="993"/>
        </w:tabs>
        <w:ind w:left="0"/>
        <w:rPr>
          <w:rFonts w:ascii="Times New Roman" w:hAnsi="Times New Roman" w:cs="Times New Roman"/>
        </w:rPr>
      </w:pPr>
      <w:r w:rsidRPr="00934957">
        <w:rPr>
          <w:rFonts w:ascii="Times New Roman" w:hAnsi="Times New Roman" w:cs="Times New Roman"/>
        </w:rPr>
        <w:lastRenderedPageBreak/>
        <w:t>5</w:t>
      </w:r>
      <w:r w:rsidRPr="00934957">
        <w:rPr>
          <w:rFonts w:ascii="Times New Roman" w:hAnsi="Times New Roman" w:cs="Times New Roman"/>
        </w:rPr>
        <w:tab/>
      </w:r>
      <w:proofErr w:type="gramStart"/>
      <w:r w:rsidRPr="00934957">
        <w:rPr>
          <w:rFonts w:ascii="Times New Roman" w:hAnsi="Times New Roman" w:cs="Times New Roman"/>
        </w:rPr>
        <w:t>Колесниченко,А.В.</w:t>
      </w:r>
      <w:proofErr w:type="gramEnd"/>
      <w:r w:rsidRPr="00934957">
        <w:rPr>
          <w:rFonts w:ascii="Times New Roman" w:hAnsi="Times New Roman" w:cs="Times New Roman"/>
        </w:rPr>
        <w:t xml:space="preserve"> Практическая журналистика:15 мастер –классов. </w:t>
      </w:r>
      <w:proofErr w:type="gramStart"/>
      <w:r w:rsidRPr="00934957">
        <w:rPr>
          <w:rFonts w:ascii="Times New Roman" w:hAnsi="Times New Roman" w:cs="Times New Roman"/>
        </w:rPr>
        <w:t>М.:Аспект</w:t>
      </w:r>
      <w:proofErr w:type="gramEnd"/>
      <w:r w:rsidRPr="00934957">
        <w:rPr>
          <w:rFonts w:ascii="Times New Roman" w:hAnsi="Times New Roman" w:cs="Times New Roman"/>
        </w:rPr>
        <w:t xml:space="preserve"> Пресс,2016</w:t>
      </w:r>
    </w:p>
    <w:p w:rsidR="00934957" w:rsidRPr="003E4C91" w:rsidRDefault="00934957" w:rsidP="00934957">
      <w:pPr>
        <w:pStyle w:val="a3"/>
        <w:tabs>
          <w:tab w:val="left" w:pos="993"/>
        </w:tabs>
        <w:ind w:left="0"/>
        <w:rPr>
          <w:rFonts w:ascii="Times New Roman" w:hAnsi="Times New Roman" w:cs="Times New Roman"/>
        </w:rPr>
      </w:pPr>
    </w:p>
    <w:p w:rsidR="001A7E54" w:rsidRPr="003E4C91" w:rsidRDefault="001A7E54" w:rsidP="001A7E54">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№9.</w:t>
      </w:r>
      <w:r w:rsidRPr="003E4C91">
        <w:rPr>
          <w:rFonts w:ascii="Times New Roman" w:hAnsi="Times New Roman" w:cs="Times New Roman"/>
          <w:color w:val="auto"/>
          <w:sz w:val="22"/>
          <w:szCs w:val="22"/>
        </w:rPr>
        <w:t xml:space="preserve"> </w:t>
      </w:r>
      <w:r w:rsidR="00934957" w:rsidRPr="00934957">
        <w:rPr>
          <w:rFonts w:ascii="Times New Roman" w:hAnsi="Times New Roman" w:cs="Times New Roman"/>
          <w:color w:val="auto"/>
          <w:sz w:val="22"/>
          <w:szCs w:val="22"/>
        </w:rPr>
        <w:t>Тема и идея фотопублицистики</w:t>
      </w:r>
    </w:p>
    <w:p w:rsidR="001A7E54" w:rsidRPr="003E4C91" w:rsidRDefault="001A7E54" w:rsidP="001A7E54">
      <w:pPr>
        <w:pStyle w:val="a3"/>
        <w:tabs>
          <w:tab w:val="left" w:pos="993"/>
        </w:tabs>
        <w:ind w:left="709" w:firstLine="0"/>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w:t>
      </w:r>
      <w:r w:rsidR="00681040">
        <w:rPr>
          <w:rFonts w:ascii="Times New Roman" w:hAnsi="Times New Roman" w:cs="Times New Roman"/>
        </w:rPr>
        <w:t>определить функции и задачи иллюстрации</w:t>
      </w:r>
      <w:r w:rsidR="001F5A1E">
        <w:rPr>
          <w:rFonts w:ascii="Times New Roman" w:hAnsi="Times New Roman" w:cs="Times New Roman"/>
        </w:rPr>
        <w:t xml:space="preserve"> в отражении темы и идеи </w:t>
      </w:r>
    </w:p>
    <w:p w:rsidR="001A7E54" w:rsidRPr="003E4C91" w:rsidRDefault="004E19E5" w:rsidP="001A7E54">
      <w:pPr>
        <w:pStyle w:val="a3"/>
        <w:tabs>
          <w:tab w:val="left" w:pos="993"/>
        </w:tabs>
        <w:ind w:left="709" w:firstLine="0"/>
        <w:rPr>
          <w:rFonts w:ascii="Times New Roman" w:hAnsi="Times New Roman" w:cs="Times New Roman"/>
          <w:b/>
        </w:rPr>
      </w:pPr>
      <w:r w:rsidRPr="004E19E5">
        <w:rPr>
          <w:rFonts w:ascii="Times New Roman" w:hAnsi="Times New Roman" w:cs="Times New Roman"/>
          <w:b/>
        </w:rPr>
        <w:t>Перечень вопросов:</w:t>
      </w:r>
    </w:p>
    <w:p w:rsidR="001A7E54" w:rsidRPr="003E4C91" w:rsidRDefault="00934957" w:rsidP="001A7E54">
      <w:pPr>
        <w:pStyle w:val="a3"/>
        <w:tabs>
          <w:tab w:val="left" w:pos="993"/>
        </w:tabs>
        <w:ind w:left="709" w:firstLine="0"/>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681040" w:rsidRPr="00681040">
        <w:rPr>
          <w:rFonts w:ascii="Times New Roman" w:hAnsi="Times New Roman" w:cs="Times New Roman"/>
        </w:rPr>
        <w:t>Функции иллюстраций в изданиях</w:t>
      </w:r>
    </w:p>
    <w:p w:rsidR="001A7E54" w:rsidRPr="003E4C91" w:rsidRDefault="00934957" w:rsidP="001A7E54">
      <w:pPr>
        <w:pStyle w:val="a3"/>
        <w:tabs>
          <w:tab w:val="left" w:pos="993"/>
        </w:tabs>
        <w:ind w:left="709" w:firstLine="0"/>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00681040" w:rsidRPr="00681040">
        <w:rPr>
          <w:rFonts w:ascii="Times New Roman" w:hAnsi="Times New Roman" w:cs="Times New Roman"/>
        </w:rPr>
        <w:t>Специфика графической иллюстрации как компонента контента качественных изданий</w:t>
      </w:r>
    </w:p>
    <w:p w:rsidR="00681040" w:rsidRPr="00681040" w:rsidRDefault="001A7E54" w:rsidP="00681040">
      <w:pPr>
        <w:pStyle w:val="a3"/>
        <w:tabs>
          <w:tab w:val="left" w:pos="993"/>
        </w:tabs>
        <w:ind w:left="709" w:firstLine="0"/>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r>
      <w:r w:rsidR="00681040" w:rsidRPr="00681040">
        <w:rPr>
          <w:rFonts w:ascii="Times New Roman" w:hAnsi="Times New Roman" w:cs="Times New Roman"/>
        </w:rPr>
        <w:t>Принципы иллюстрирования печатных изданий различных видов</w:t>
      </w:r>
    </w:p>
    <w:p w:rsidR="00681040" w:rsidRDefault="00681040" w:rsidP="00681040">
      <w:pPr>
        <w:pStyle w:val="a3"/>
        <w:tabs>
          <w:tab w:val="left" w:pos="993"/>
        </w:tabs>
        <w:ind w:left="709" w:firstLine="0"/>
        <w:rPr>
          <w:rFonts w:ascii="Times New Roman" w:hAnsi="Times New Roman" w:cs="Times New Roman"/>
        </w:rPr>
      </w:pPr>
    </w:p>
    <w:p w:rsidR="00681040" w:rsidRDefault="00681040" w:rsidP="00CA7B2B">
      <w:pPr>
        <w:pStyle w:val="a3"/>
        <w:tabs>
          <w:tab w:val="left" w:pos="993"/>
        </w:tabs>
        <w:ind w:left="0"/>
        <w:rPr>
          <w:rFonts w:ascii="Times New Roman" w:hAnsi="Times New Roman" w:cs="Times New Roman"/>
          <w:b/>
        </w:rPr>
      </w:pPr>
      <w:r w:rsidRPr="00681040">
        <w:rPr>
          <w:rFonts w:ascii="Times New Roman" w:hAnsi="Times New Roman" w:cs="Times New Roman"/>
          <w:b/>
        </w:rPr>
        <w:t>Функции иллюстраций в изданиях</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Помимо своей основной</w:t>
      </w:r>
      <w:r w:rsidR="00CA7B2B">
        <w:rPr>
          <w:rFonts w:ascii="Times New Roman" w:hAnsi="Times New Roman" w:cs="Times New Roman"/>
        </w:rPr>
        <w:t xml:space="preserve"> функции – пояснения – изобрази</w:t>
      </w:r>
      <w:r w:rsidRPr="00681040">
        <w:rPr>
          <w:rFonts w:ascii="Times New Roman" w:hAnsi="Times New Roman" w:cs="Times New Roman"/>
        </w:rPr>
        <w:t>тельный материал выполняет и другие функции. Изображение может не только пояснять текст, но и дополнять и расширять его; оно активно включено в комму</w:t>
      </w:r>
      <w:r w:rsidR="00CA7B2B">
        <w:rPr>
          <w:rFonts w:ascii="Times New Roman" w:hAnsi="Times New Roman" w:cs="Times New Roman"/>
        </w:rPr>
        <w:t>никативный процесс, осуществляе</w:t>
      </w:r>
      <w:r w:rsidRPr="00681040">
        <w:rPr>
          <w:rFonts w:ascii="Times New Roman" w:hAnsi="Times New Roman" w:cs="Times New Roman"/>
        </w:rPr>
        <w:t>мый книгой, поэтому информационную функцию иллюстраций следу</w:t>
      </w:r>
      <w:r>
        <w:rPr>
          <w:rFonts w:ascii="Times New Roman" w:hAnsi="Times New Roman" w:cs="Times New Roman"/>
        </w:rPr>
        <w:t>ет признать одной из важнейших.</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Важное свойство иллюстраций – эмоциональное воздействие на читателя. Обращаясь к кон</w:t>
      </w:r>
      <w:r w:rsidR="00CA7B2B">
        <w:rPr>
          <w:rFonts w:ascii="Times New Roman" w:hAnsi="Times New Roman" w:cs="Times New Roman"/>
        </w:rPr>
        <w:t>кретному изданию, мы подвергаем</w:t>
      </w:r>
      <w:r w:rsidRPr="00681040">
        <w:rPr>
          <w:rFonts w:ascii="Times New Roman" w:hAnsi="Times New Roman" w:cs="Times New Roman"/>
        </w:rPr>
        <w:t>ся такому воздействию и со стороны произведения, и со стороны книжной формы, значимой ч</w:t>
      </w:r>
      <w:r w:rsidR="00CA7B2B">
        <w:rPr>
          <w:rFonts w:ascii="Times New Roman" w:hAnsi="Times New Roman" w:cs="Times New Roman"/>
        </w:rPr>
        <w:t>астью которой являются иллюстра</w:t>
      </w:r>
      <w:r w:rsidRPr="00681040">
        <w:rPr>
          <w:rFonts w:ascii="Times New Roman" w:hAnsi="Times New Roman" w:cs="Times New Roman"/>
        </w:rPr>
        <w:t>ции. Еще одна неотъемлемая функция ил</w:t>
      </w:r>
      <w:r w:rsidR="00CA7B2B">
        <w:rPr>
          <w:rFonts w:ascii="Times New Roman" w:hAnsi="Times New Roman" w:cs="Times New Roman"/>
        </w:rPr>
        <w:t>люстраций – эстетиче</w:t>
      </w:r>
      <w:r w:rsidRPr="00681040">
        <w:rPr>
          <w:rFonts w:ascii="Times New Roman" w:hAnsi="Times New Roman" w:cs="Times New Roman"/>
        </w:rPr>
        <w:t>ская, так как изображение проя</w:t>
      </w:r>
      <w:r w:rsidR="00CA7B2B">
        <w:rPr>
          <w:rFonts w:ascii="Times New Roman" w:hAnsi="Times New Roman" w:cs="Times New Roman"/>
        </w:rPr>
        <w:t>вляет себя в издании и как само</w:t>
      </w:r>
      <w:r w:rsidRPr="00681040">
        <w:rPr>
          <w:rFonts w:ascii="Times New Roman" w:hAnsi="Times New Roman" w:cs="Times New Roman"/>
        </w:rPr>
        <w:t>стоятельная художественная форма, и как полно</w:t>
      </w:r>
      <w:r>
        <w:rPr>
          <w:rFonts w:ascii="Times New Roman" w:hAnsi="Times New Roman" w:cs="Times New Roman"/>
        </w:rPr>
        <w:t>правный элемент ансамбля книги.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 xml:space="preserve">Особенность иллюстрации еще и в том, что ее функции тесно переплетены: одна вытекает из другой, </w:t>
      </w:r>
      <w:r w:rsidR="00CA7B2B">
        <w:rPr>
          <w:rFonts w:ascii="Times New Roman" w:hAnsi="Times New Roman" w:cs="Times New Roman"/>
        </w:rPr>
        <w:t>одна обусловливает дру</w:t>
      </w:r>
      <w:r w:rsidRPr="00681040">
        <w:rPr>
          <w:rFonts w:ascii="Times New Roman" w:hAnsi="Times New Roman" w:cs="Times New Roman"/>
        </w:rPr>
        <w:t>гую. Понять особенности работы редактора над изобразительным материалом издания невозможно без детально</w:t>
      </w:r>
      <w:r>
        <w:rPr>
          <w:rFonts w:ascii="Times New Roman" w:hAnsi="Times New Roman" w:cs="Times New Roman"/>
        </w:rPr>
        <w:t>го рассмотрения каждой функции.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Выделяют три основные функции иллюстраций в изданиях: ин–формационную, эмоционально-</w:t>
      </w:r>
      <w:r>
        <w:rPr>
          <w:rFonts w:ascii="Times New Roman" w:hAnsi="Times New Roman" w:cs="Times New Roman"/>
        </w:rPr>
        <w:t>психологическую и эстетическую.</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Информационная функция. Как уже говорилось, и текст, и ил–люстрация есть формы подачи информации. В издании они как бы постоянно соревнуются ме</w:t>
      </w:r>
      <w:r w:rsidR="00CA7B2B">
        <w:rPr>
          <w:rFonts w:ascii="Times New Roman" w:hAnsi="Times New Roman" w:cs="Times New Roman"/>
        </w:rPr>
        <w:t>жду собой в качестве интерпрета</w:t>
      </w:r>
      <w:r w:rsidRPr="00681040">
        <w:rPr>
          <w:rFonts w:ascii="Times New Roman" w:hAnsi="Times New Roman" w:cs="Times New Roman"/>
        </w:rPr>
        <w:t>ции преподносимых сведений. В одних случаях побеждает текст, в других – иллюстрация. Редактор любого издания решает, чему отдать предпочтение. При этом</w:t>
      </w:r>
      <w:r w:rsidR="00CA7B2B">
        <w:rPr>
          <w:rFonts w:ascii="Times New Roman" w:hAnsi="Times New Roman" w:cs="Times New Roman"/>
        </w:rPr>
        <w:t xml:space="preserve"> учитываются вид литературы, ха</w:t>
      </w:r>
      <w:r w:rsidRPr="00681040">
        <w:rPr>
          <w:rFonts w:ascii="Times New Roman" w:hAnsi="Times New Roman" w:cs="Times New Roman"/>
        </w:rPr>
        <w:t>рактер и зада</w:t>
      </w:r>
      <w:r>
        <w:rPr>
          <w:rFonts w:ascii="Times New Roman" w:hAnsi="Times New Roman" w:cs="Times New Roman"/>
        </w:rPr>
        <w:t>чи издания, читательский адрес.</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Так, информация гуманита</w:t>
      </w:r>
      <w:r w:rsidR="00CA7B2B">
        <w:rPr>
          <w:rFonts w:ascii="Times New Roman" w:hAnsi="Times New Roman" w:cs="Times New Roman"/>
        </w:rPr>
        <w:t>рного (литературоведческого, фи</w:t>
      </w:r>
      <w:r w:rsidRPr="00681040">
        <w:rPr>
          <w:rFonts w:ascii="Times New Roman" w:hAnsi="Times New Roman" w:cs="Times New Roman"/>
        </w:rPr>
        <w:t>лософского и т.п.) профиля лучше воспринимается в виде текста, хотя и художественно-образ</w:t>
      </w:r>
      <w:r w:rsidR="00CA7B2B">
        <w:rPr>
          <w:rFonts w:ascii="Times New Roman" w:hAnsi="Times New Roman" w:cs="Times New Roman"/>
        </w:rPr>
        <w:t>ные, и научно-познавательные ил</w:t>
      </w:r>
      <w:r w:rsidRPr="00681040">
        <w:rPr>
          <w:rFonts w:ascii="Times New Roman" w:hAnsi="Times New Roman" w:cs="Times New Roman"/>
        </w:rPr>
        <w:t>люстрации в некоторых случаях могут служить формой ее подачи или дополнять ее. Изображен</w:t>
      </w:r>
      <w:r w:rsidR="00CA7B2B">
        <w:rPr>
          <w:rFonts w:ascii="Times New Roman" w:hAnsi="Times New Roman" w:cs="Times New Roman"/>
        </w:rPr>
        <w:t>ия в справочных изданиях гумани</w:t>
      </w:r>
      <w:r w:rsidRPr="00681040">
        <w:rPr>
          <w:rFonts w:ascii="Times New Roman" w:hAnsi="Times New Roman" w:cs="Times New Roman"/>
        </w:rPr>
        <w:t xml:space="preserve">тарного характера образуют дополнительный уровень </w:t>
      </w:r>
      <w:r w:rsidR="00CA7B2B">
        <w:rPr>
          <w:rFonts w:ascii="Times New Roman" w:hAnsi="Times New Roman" w:cs="Times New Roman"/>
        </w:rPr>
        <w:t>информа</w:t>
      </w:r>
      <w:r w:rsidRPr="00681040">
        <w:rPr>
          <w:rFonts w:ascii="Times New Roman" w:hAnsi="Times New Roman" w:cs="Times New Roman"/>
        </w:rPr>
        <w:t>ции, который визуализирует сведения, заключенные в тексте. Иногда этот зрительный ряд бывает факультативным элементом, но в большинстве случаев он оправдан целевым назначением и читательским адресом издан</w:t>
      </w:r>
      <w:r w:rsidR="00CA7B2B">
        <w:rPr>
          <w:rFonts w:ascii="Times New Roman" w:hAnsi="Times New Roman" w:cs="Times New Roman"/>
        </w:rPr>
        <w:t>ия. Визуализация ключевых момен</w:t>
      </w:r>
      <w:r w:rsidRPr="00681040">
        <w:rPr>
          <w:rFonts w:ascii="Times New Roman" w:hAnsi="Times New Roman" w:cs="Times New Roman"/>
        </w:rPr>
        <w:t>тов повествования дает читателю дополнительную информацию, активизирует его дух</w:t>
      </w:r>
      <w:r>
        <w:rPr>
          <w:rFonts w:ascii="Times New Roman" w:hAnsi="Times New Roman" w:cs="Times New Roman"/>
        </w:rPr>
        <w:t>овную, ментальную деятельность.</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Информационный эффект любой иллюстрации будет зависеть от того, насколько полно, точ</w:t>
      </w:r>
      <w:r w:rsidR="00CA7B2B">
        <w:rPr>
          <w:rFonts w:ascii="Times New Roman" w:hAnsi="Times New Roman" w:cs="Times New Roman"/>
        </w:rPr>
        <w:t>но и быстро читатель сможет вос</w:t>
      </w:r>
      <w:r w:rsidRPr="00681040">
        <w:rPr>
          <w:rFonts w:ascii="Times New Roman" w:hAnsi="Times New Roman" w:cs="Times New Roman"/>
        </w:rPr>
        <w:t>принять информацию. Оценивая изобразитель</w:t>
      </w:r>
      <w:r w:rsidR="00CA7B2B">
        <w:rPr>
          <w:rFonts w:ascii="Times New Roman" w:hAnsi="Times New Roman" w:cs="Times New Roman"/>
        </w:rPr>
        <w:t>ный материал, ре</w:t>
      </w:r>
      <w:r w:rsidRPr="00681040">
        <w:rPr>
          <w:rFonts w:ascii="Times New Roman" w:hAnsi="Times New Roman" w:cs="Times New Roman"/>
        </w:rPr>
        <w:t>дактор должен определить, насколько он понятен, удобен для прочтения. Малейшие затруднения при его восприятии приводят к затрате дополнительного времени читателя. Любые неточности снижают эффективность изда</w:t>
      </w:r>
      <w:r w:rsidR="00CA7B2B">
        <w:rPr>
          <w:rFonts w:ascii="Times New Roman" w:hAnsi="Times New Roman" w:cs="Times New Roman"/>
        </w:rPr>
        <w:t>ния, ставят под сомнение возмож</w:t>
      </w:r>
      <w:r w:rsidRPr="00681040">
        <w:rPr>
          <w:rFonts w:ascii="Times New Roman" w:hAnsi="Times New Roman" w:cs="Times New Roman"/>
        </w:rPr>
        <w:t>ность быстро и в достаточном объеме от</w:t>
      </w:r>
      <w:r w:rsidR="00CA7B2B">
        <w:rPr>
          <w:rFonts w:ascii="Times New Roman" w:hAnsi="Times New Roman" w:cs="Times New Roman"/>
        </w:rPr>
        <w:t>ыскать необходимую ин</w:t>
      </w:r>
      <w:r>
        <w:rPr>
          <w:rFonts w:ascii="Times New Roman" w:hAnsi="Times New Roman" w:cs="Times New Roman"/>
        </w:rPr>
        <w:t>формацию.</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Например, при подготовке</w:t>
      </w:r>
      <w:r w:rsidR="00CA7B2B">
        <w:rPr>
          <w:rFonts w:ascii="Times New Roman" w:hAnsi="Times New Roman" w:cs="Times New Roman"/>
        </w:rPr>
        <w:t xml:space="preserve"> справочного издания по техниче</w:t>
      </w:r>
      <w:r w:rsidRPr="00681040">
        <w:rPr>
          <w:rFonts w:ascii="Times New Roman" w:hAnsi="Times New Roman" w:cs="Times New Roman"/>
        </w:rPr>
        <w:t>ским или естественным наукам редактор делит информационное пространство будущей книги на две части, одну из которых отдает тексту, а другую – иллюстрациям. Соотношение этих частей бывает весьма неожиданным. Иллюстрации могут соперничать с текстом по занимаемой площа</w:t>
      </w:r>
      <w:r w:rsidR="00CA7B2B">
        <w:rPr>
          <w:rFonts w:ascii="Times New Roman" w:hAnsi="Times New Roman" w:cs="Times New Roman"/>
        </w:rPr>
        <w:t>ди. Часто зрительный ряд в изда</w:t>
      </w:r>
      <w:r w:rsidRPr="00681040">
        <w:rPr>
          <w:rFonts w:ascii="Times New Roman" w:hAnsi="Times New Roman" w:cs="Times New Roman"/>
        </w:rPr>
        <w:t>ниях такого характера имеет равное и даже превосходящее</w:t>
      </w:r>
      <w:r>
        <w:rPr>
          <w:rFonts w:ascii="Times New Roman" w:hAnsi="Times New Roman" w:cs="Times New Roman"/>
        </w:rPr>
        <w:t xml:space="preserve"> текст информационное значение.</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Действительно, роль визуа</w:t>
      </w:r>
      <w:r w:rsidR="00CA7B2B">
        <w:rPr>
          <w:rFonts w:ascii="Times New Roman" w:hAnsi="Times New Roman" w:cs="Times New Roman"/>
        </w:rPr>
        <w:t>льной информации нельзя недооце</w:t>
      </w:r>
      <w:r w:rsidRPr="00681040">
        <w:rPr>
          <w:rFonts w:ascii="Times New Roman" w:hAnsi="Times New Roman" w:cs="Times New Roman"/>
        </w:rPr>
        <w:t>нивать. Во многих случаях прос</w:t>
      </w:r>
      <w:r w:rsidR="00CA7B2B">
        <w:rPr>
          <w:rFonts w:ascii="Times New Roman" w:hAnsi="Times New Roman" w:cs="Times New Roman"/>
        </w:rPr>
        <w:t>транное объяснение удается удач</w:t>
      </w:r>
      <w:r w:rsidRPr="00681040">
        <w:rPr>
          <w:rFonts w:ascii="Times New Roman" w:hAnsi="Times New Roman" w:cs="Times New Roman"/>
        </w:rPr>
        <w:t>но заменить хорошей, понятной иллюстрацией, сэкономив тем самым и время, необходимое для усвоени</w:t>
      </w:r>
      <w:r>
        <w:rPr>
          <w:rFonts w:ascii="Times New Roman" w:hAnsi="Times New Roman" w:cs="Times New Roman"/>
        </w:rPr>
        <w:t>я материала, и место в издании.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Восприятие внетекстовой</w:t>
      </w:r>
      <w:r w:rsidR="00CA7B2B">
        <w:rPr>
          <w:rFonts w:ascii="Times New Roman" w:hAnsi="Times New Roman" w:cs="Times New Roman"/>
        </w:rPr>
        <w:t xml:space="preserve"> информации подчинено определен</w:t>
      </w:r>
      <w:r w:rsidRPr="00681040">
        <w:rPr>
          <w:rFonts w:ascii="Times New Roman" w:hAnsi="Times New Roman" w:cs="Times New Roman"/>
        </w:rPr>
        <w:t>ным законам, которые должен зн</w:t>
      </w:r>
      <w:r w:rsidR="00CA7B2B">
        <w:rPr>
          <w:rFonts w:ascii="Times New Roman" w:hAnsi="Times New Roman" w:cs="Times New Roman"/>
        </w:rPr>
        <w:t>ать и учитывать редактор при со</w:t>
      </w:r>
      <w:r w:rsidRPr="00681040">
        <w:rPr>
          <w:rFonts w:ascii="Times New Roman" w:hAnsi="Times New Roman" w:cs="Times New Roman"/>
        </w:rPr>
        <w:t xml:space="preserve">ставлении иллюстративного ряда издания. Отмечено, что по </w:t>
      </w:r>
      <w:r w:rsidRPr="00681040">
        <w:rPr>
          <w:rFonts w:ascii="Times New Roman" w:hAnsi="Times New Roman" w:cs="Times New Roman"/>
        </w:rPr>
        <w:lastRenderedPageBreak/>
        <w:t>срав–нению с чертежами, схемами рисунок по скорости и точности восприятия информации менее эф</w:t>
      </w:r>
      <w:r w:rsidR="00CA7B2B">
        <w:rPr>
          <w:rFonts w:ascii="Times New Roman" w:hAnsi="Times New Roman" w:cs="Times New Roman"/>
        </w:rPr>
        <w:t>фективен. Недостаточная ско</w:t>
      </w:r>
      <w:r w:rsidRPr="00681040">
        <w:rPr>
          <w:rFonts w:ascii="Times New Roman" w:hAnsi="Times New Roman" w:cs="Times New Roman"/>
        </w:rPr>
        <w:t>рость и точность восприят</w:t>
      </w:r>
      <w:r w:rsidR="00CA7B2B">
        <w:rPr>
          <w:rFonts w:ascii="Times New Roman" w:hAnsi="Times New Roman" w:cs="Times New Roman"/>
        </w:rPr>
        <w:t>ия информации, выраженной рисун</w:t>
      </w:r>
      <w:r w:rsidRPr="00681040">
        <w:rPr>
          <w:rFonts w:ascii="Times New Roman" w:hAnsi="Times New Roman" w:cs="Times New Roman"/>
        </w:rPr>
        <w:t>ком, отчасти компенсируетс</w:t>
      </w:r>
      <w:r>
        <w:rPr>
          <w:rFonts w:ascii="Times New Roman" w:hAnsi="Times New Roman" w:cs="Times New Roman"/>
        </w:rPr>
        <w:t>я большей его выразительностью.</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Психологически наилучшим по восприятию следует считать не изометрическое, а перспективное изображение предмета, так как оно характеризует не только положение предмета в пространстве, но и его г</w:t>
      </w:r>
      <w:r>
        <w:rPr>
          <w:rFonts w:ascii="Times New Roman" w:hAnsi="Times New Roman" w:cs="Times New Roman"/>
        </w:rPr>
        <w:t>лубину.</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 xml:space="preserve">Изучая рисунок, читатель невольно отвлекается на мелкие де–тали, которые не всегда важны. Схема же представляет собой сплав всего самого существенного, принципиального в изучаемом объекте. Создавая схему, опытный художник может сразу задать направление движению взгляда, сфокусировать внимание читателя на нужном фрагменте. Любая информация будет восприниматься лучше, если в ее описании или изображении отсутствуют лишние детали. Информационная насыщенность, осмысленность каждой детали – залог успеха </w:t>
      </w:r>
      <w:r>
        <w:rPr>
          <w:rFonts w:ascii="Times New Roman" w:hAnsi="Times New Roman" w:cs="Times New Roman"/>
        </w:rPr>
        <w:t>любой иллюстрации.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Работа с графиком также связана для читателя с отбором не–обходимой информации. Задача редактора – суметь отобрать и оформить то нужное, что будет искать чита</w:t>
      </w:r>
      <w:r w:rsidR="00CA7B2B">
        <w:rPr>
          <w:rFonts w:ascii="Times New Roman" w:hAnsi="Times New Roman" w:cs="Times New Roman"/>
        </w:rPr>
        <w:t>тель в графике. Опыт</w:t>
      </w:r>
      <w:r w:rsidRPr="00681040">
        <w:rPr>
          <w:rFonts w:ascii="Times New Roman" w:hAnsi="Times New Roman" w:cs="Times New Roman"/>
        </w:rPr>
        <w:t>ным путем удалось определить несколько особенностей, связ</w:t>
      </w:r>
      <w:r>
        <w:rPr>
          <w:rFonts w:ascii="Times New Roman" w:hAnsi="Times New Roman" w:cs="Times New Roman"/>
        </w:rPr>
        <w:t>анных с восприятием графика.</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1. Если главная цель графика в печатном издании – показать общий характер какого-либо пр</w:t>
      </w:r>
      <w:r w:rsidR="00CA7B2B">
        <w:rPr>
          <w:rFonts w:ascii="Times New Roman" w:hAnsi="Times New Roman" w:cs="Times New Roman"/>
        </w:rPr>
        <w:t>оцесса, характер изменения функ</w:t>
      </w:r>
      <w:r w:rsidRPr="00681040">
        <w:rPr>
          <w:rFonts w:ascii="Times New Roman" w:hAnsi="Times New Roman" w:cs="Times New Roman"/>
        </w:rPr>
        <w:t>циональной зависимости в общих чертах, целесообразно дав</w:t>
      </w:r>
      <w:r>
        <w:rPr>
          <w:rFonts w:ascii="Times New Roman" w:hAnsi="Times New Roman" w:cs="Times New Roman"/>
        </w:rPr>
        <w:t>ать его без координатной сетки.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2. График с координатной се</w:t>
      </w:r>
      <w:r w:rsidR="00CA7B2B">
        <w:rPr>
          <w:rFonts w:ascii="Times New Roman" w:hAnsi="Times New Roman" w:cs="Times New Roman"/>
        </w:rPr>
        <w:t>ткой предпочтителен в тех случа</w:t>
      </w:r>
      <w:r w:rsidRPr="00681040">
        <w:rPr>
          <w:rFonts w:ascii="Times New Roman" w:hAnsi="Times New Roman" w:cs="Times New Roman"/>
        </w:rPr>
        <w:t>ях, когда предполагается считывание с него конкретных значений функции по известному аргуме</w:t>
      </w:r>
      <w:r w:rsidR="00CA7B2B">
        <w:rPr>
          <w:rFonts w:ascii="Times New Roman" w:hAnsi="Times New Roman" w:cs="Times New Roman"/>
        </w:rPr>
        <w:t>нту, а также считывание промежу</w:t>
      </w:r>
      <w:r w:rsidRPr="00681040">
        <w:rPr>
          <w:rFonts w:ascii="Times New Roman" w:hAnsi="Times New Roman" w:cs="Times New Roman"/>
        </w:rPr>
        <w:t>точных значений со шкал.</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3. Арифметический масштаб шкал графика во всех случаях предпочтит</w:t>
      </w:r>
      <w:r>
        <w:rPr>
          <w:rFonts w:ascii="Times New Roman" w:hAnsi="Times New Roman" w:cs="Times New Roman"/>
        </w:rPr>
        <w:t>ельнее логарифмического.</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4. Число параметрических линий на графике при всех прочих равных условиях следует выбирать минимально возможным, так как с их увеличением возрастает время считывания показаний графика и увеличивается к</w:t>
      </w:r>
      <w:r>
        <w:rPr>
          <w:rFonts w:ascii="Times New Roman" w:hAnsi="Times New Roman" w:cs="Times New Roman"/>
        </w:rPr>
        <w:t>оличество ошибочных считываний.</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Существует несколько закономерностей в восприятии шкал графика. Так, целые числа счи</w:t>
      </w:r>
      <w:r w:rsidR="00CA7B2B">
        <w:rPr>
          <w:rFonts w:ascii="Times New Roman" w:hAnsi="Times New Roman" w:cs="Times New Roman"/>
        </w:rPr>
        <w:t>тываются быстрее дробных, поэто</w:t>
      </w:r>
      <w:r w:rsidRPr="00681040">
        <w:rPr>
          <w:rFonts w:ascii="Times New Roman" w:hAnsi="Times New Roman" w:cs="Times New Roman"/>
        </w:rPr>
        <w:t xml:space="preserve">му желательно, чтобы график был оцифрован целыми числами. Шкалы читаются легче, если числа на них увеличиваются слева направо или </w:t>
      </w:r>
      <w:proofErr w:type="gramStart"/>
      <w:r w:rsidRPr="00681040">
        <w:rPr>
          <w:rFonts w:ascii="Times New Roman" w:hAnsi="Times New Roman" w:cs="Times New Roman"/>
        </w:rPr>
        <w:t>снизу вверх</w:t>
      </w:r>
      <w:proofErr w:type="gramEnd"/>
      <w:r w:rsidRPr="00681040">
        <w:rPr>
          <w:rFonts w:ascii="Times New Roman" w:hAnsi="Times New Roman" w:cs="Times New Roman"/>
        </w:rPr>
        <w:t>. Необ</w:t>
      </w:r>
      <w:r w:rsidR="00CA7B2B">
        <w:rPr>
          <w:rFonts w:ascii="Times New Roman" w:hAnsi="Times New Roman" w:cs="Times New Roman"/>
        </w:rPr>
        <w:t>ходимо стремиться помещать мень</w:t>
      </w:r>
      <w:r w:rsidRPr="00681040">
        <w:rPr>
          <w:rFonts w:ascii="Times New Roman" w:hAnsi="Times New Roman" w:cs="Times New Roman"/>
        </w:rPr>
        <w:t>шее количество отметок на шкалах, поскольку большая их часть при чтени</w:t>
      </w:r>
      <w:r>
        <w:rPr>
          <w:rFonts w:ascii="Times New Roman" w:hAnsi="Times New Roman" w:cs="Times New Roman"/>
        </w:rPr>
        <w:t>и не будет использована вообще.</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 xml:space="preserve">Выявлены также общие закономерности в </w:t>
      </w:r>
      <w:r w:rsidR="00CA7B2B">
        <w:rPr>
          <w:rFonts w:ascii="Times New Roman" w:hAnsi="Times New Roman" w:cs="Times New Roman"/>
        </w:rPr>
        <w:t>восприятии знако</w:t>
      </w:r>
      <w:r w:rsidRPr="00681040">
        <w:rPr>
          <w:rFonts w:ascii="Times New Roman" w:hAnsi="Times New Roman" w:cs="Times New Roman"/>
        </w:rPr>
        <w:t>вых и буквенных обозначений н</w:t>
      </w:r>
      <w:r w:rsidR="00CA7B2B">
        <w:rPr>
          <w:rFonts w:ascii="Times New Roman" w:hAnsi="Times New Roman" w:cs="Times New Roman"/>
        </w:rPr>
        <w:t>а всех видах иллюстраций. В вос</w:t>
      </w:r>
      <w:r w:rsidRPr="00681040">
        <w:rPr>
          <w:rFonts w:ascii="Times New Roman" w:hAnsi="Times New Roman" w:cs="Times New Roman"/>
        </w:rPr>
        <w:t>приятии как текстовых, так и графических форм информации большую роль играют контур, размер и цвет условных знаков. До–казано, что условные знаки, контур которых образован прямыми линиями, распознаются наиболее быстро и точно. Следовательно, знаки с «острым» начертанием</w:t>
      </w:r>
      <w:r w:rsidR="00CA7B2B">
        <w:rPr>
          <w:rFonts w:ascii="Times New Roman" w:hAnsi="Times New Roman" w:cs="Times New Roman"/>
        </w:rPr>
        <w:t xml:space="preserve"> более предпочтительны для изда</w:t>
      </w:r>
      <w:r w:rsidRPr="00681040">
        <w:rPr>
          <w:rFonts w:ascii="Times New Roman" w:hAnsi="Times New Roman" w:cs="Times New Roman"/>
        </w:rPr>
        <w:t>ния. Цифры и буквы, в графич</w:t>
      </w:r>
      <w:r w:rsidR="00CA7B2B">
        <w:rPr>
          <w:rFonts w:ascii="Times New Roman" w:hAnsi="Times New Roman" w:cs="Times New Roman"/>
        </w:rPr>
        <w:t>еском начертании которых исполь</w:t>
      </w:r>
      <w:r w:rsidRPr="00681040">
        <w:rPr>
          <w:rFonts w:ascii="Times New Roman" w:hAnsi="Times New Roman" w:cs="Times New Roman"/>
        </w:rPr>
        <w:t>зованы кривые линии (6—8—9; Б—В—Д и др.), будут вызывать затруднения при распознавании и считывании. Размер знака тоже влияет на скорость восприятия</w:t>
      </w:r>
      <w:r w:rsidR="00CA7B2B">
        <w:rPr>
          <w:rFonts w:ascii="Times New Roman" w:hAnsi="Times New Roman" w:cs="Times New Roman"/>
        </w:rPr>
        <w:t xml:space="preserve"> – знаки более крупного начерта</w:t>
      </w:r>
      <w:r w:rsidRPr="00681040">
        <w:rPr>
          <w:rFonts w:ascii="Times New Roman" w:hAnsi="Times New Roman" w:cs="Times New Roman"/>
        </w:rPr>
        <w:t>ния воспринимаются быс</w:t>
      </w:r>
      <w:r>
        <w:rPr>
          <w:rFonts w:ascii="Times New Roman" w:hAnsi="Times New Roman" w:cs="Times New Roman"/>
        </w:rPr>
        <w:t>трее и с меньшим числом ошибок.</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 xml:space="preserve">Немаловажное значение для скорости восприятия показаний графиков, номограмм и т.д. имеют число буквенно-цифровых обозначений, тип их начертания, геометрическое расположение, освещенность и другие условия. Плотность расположения мате–риала на рисунке также важна. </w:t>
      </w:r>
      <w:r w:rsidR="00CA7B2B">
        <w:rPr>
          <w:rFonts w:ascii="Times New Roman" w:hAnsi="Times New Roman" w:cs="Times New Roman"/>
        </w:rPr>
        <w:t>Весьма затруднено восприятие и</w:t>
      </w:r>
      <w:r w:rsidRPr="00681040">
        <w:rPr>
          <w:rFonts w:ascii="Times New Roman" w:hAnsi="Times New Roman" w:cs="Times New Roman"/>
        </w:rPr>
        <w:t>люстраций, перегруженных словесными надписями, цифров</w:t>
      </w:r>
      <w:r>
        <w:rPr>
          <w:rFonts w:ascii="Times New Roman" w:hAnsi="Times New Roman" w:cs="Times New Roman"/>
        </w:rPr>
        <w:t>ыми и буквенными обозначениями.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В издательской практике ч</w:t>
      </w:r>
      <w:r w:rsidR="00CA7B2B">
        <w:rPr>
          <w:rFonts w:ascii="Times New Roman" w:hAnsi="Times New Roman" w:cs="Times New Roman"/>
        </w:rPr>
        <w:t>асто пренебрегают информационны</w:t>
      </w:r>
      <w:r w:rsidRPr="00681040">
        <w:rPr>
          <w:rFonts w:ascii="Times New Roman" w:hAnsi="Times New Roman" w:cs="Times New Roman"/>
        </w:rPr>
        <w:t>ми свойствами цвета. Как правил</w:t>
      </w:r>
      <w:r w:rsidR="00CA7B2B">
        <w:rPr>
          <w:rFonts w:ascii="Times New Roman" w:hAnsi="Times New Roman" w:cs="Times New Roman"/>
        </w:rPr>
        <w:t>о, введение второй краски позво</w:t>
      </w:r>
      <w:r w:rsidRPr="00681040">
        <w:rPr>
          <w:rFonts w:ascii="Times New Roman" w:hAnsi="Times New Roman" w:cs="Times New Roman"/>
        </w:rPr>
        <w:t>ляет расширить множество оформительских решений, устранить проблемы, связанные с отысканием и опознанием необходимого материала. Цвет может выполнят</w:t>
      </w:r>
      <w:r>
        <w:rPr>
          <w:rFonts w:ascii="Times New Roman" w:hAnsi="Times New Roman" w:cs="Times New Roman"/>
        </w:rPr>
        <w:t>ь важнейшую сигнальную функцию.</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Эмоционально-психологическ</w:t>
      </w:r>
      <w:r w:rsidR="00CA7B2B">
        <w:rPr>
          <w:rFonts w:ascii="Times New Roman" w:hAnsi="Times New Roman" w:cs="Times New Roman"/>
        </w:rPr>
        <w:t>ая функция. На эмоциональный на</w:t>
      </w:r>
      <w:r w:rsidRPr="00681040">
        <w:rPr>
          <w:rFonts w:ascii="Times New Roman" w:hAnsi="Times New Roman" w:cs="Times New Roman"/>
        </w:rPr>
        <w:t>строй читателя оказывают влияние качество бумаги, гарнитура шрифта и другие формальные характеристики издания. Выбирая издание, мы невольно оценивае</w:t>
      </w:r>
      <w:r w:rsidR="00CA7B2B">
        <w:rPr>
          <w:rFonts w:ascii="Times New Roman" w:hAnsi="Times New Roman" w:cs="Times New Roman"/>
        </w:rPr>
        <w:t>м его визуальный ряд. Иногда хо</w:t>
      </w:r>
      <w:r w:rsidRPr="00681040">
        <w:rPr>
          <w:rFonts w:ascii="Times New Roman" w:hAnsi="Times New Roman" w:cs="Times New Roman"/>
        </w:rPr>
        <w:t xml:space="preserve">рошее издание не найдет дороги к широкому кругу читателей из-за неинтересных иллюстраций. Излишняя строгость оформления, отсутствие иллюстраций затрудняют восприятие книги читателем. Поэтому следующую функцию </w:t>
      </w:r>
      <w:r w:rsidR="00CA7B2B">
        <w:rPr>
          <w:rFonts w:ascii="Times New Roman" w:hAnsi="Times New Roman" w:cs="Times New Roman"/>
        </w:rPr>
        <w:t>иллюстраций можно назвать психо</w:t>
      </w:r>
      <w:r w:rsidRPr="00681040">
        <w:rPr>
          <w:rFonts w:ascii="Times New Roman" w:hAnsi="Times New Roman" w:cs="Times New Roman"/>
        </w:rPr>
        <w:t>логической, или функцией облегчения восприятия информа</w:t>
      </w:r>
      <w:r>
        <w:rPr>
          <w:rFonts w:ascii="Times New Roman" w:hAnsi="Times New Roman" w:cs="Times New Roman"/>
        </w:rPr>
        <w:t>ции.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lastRenderedPageBreak/>
        <w:t>Есть несколько способов, которые могут упростить восприятие информации в книге. Иногда достаточно заменить громоздкий текстовой материал емким рисунком, чтобы сделать информацию понятной и доступной. Прин</w:t>
      </w:r>
      <w:r w:rsidR="00CA7B2B">
        <w:rPr>
          <w:rFonts w:ascii="Times New Roman" w:hAnsi="Times New Roman" w:cs="Times New Roman"/>
        </w:rPr>
        <w:t>имая во внимание законы психоло</w:t>
      </w:r>
      <w:r w:rsidRPr="00681040">
        <w:rPr>
          <w:rFonts w:ascii="Times New Roman" w:hAnsi="Times New Roman" w:cs="Times New Roman"/>
        </w:rPr>
        <w:t>гии, можно эффективно чередовать текстовой и изобразительный материал, тем самым направляя</w:t>
      </w:r>
      <w:r w:rsidR="00CA7B2B">
        <w:rPr>
          <w:rFonts w:ascii="Times New Roman" w:hAnsi="Times New Roman" w:cs="Times New Roman"/>
        </w:rPr>
        <w:t xml:space="preserve"> внимание читателя в нужное рус</w:t>
      </w:r>
      <w:r w:rsidRPr="00681040">
        <w:rPr>
          <w:rFonts w:ascii="Times New Roman" w:hAnsi="Times New Roman" w:cs="Times New Roman"/>
        </w:rPr>
        <w:t>ло. Не секрет, что иллюстрация, следующая за текстом, может подтверждать изложенную информацию, расширять и дополнять ее, а может и опровергать. Располагая материал соответствующим образом, редактор способен усилить действие, произв</w:t>
      </w:r>
      <w:r w:rsidR="00CA7B2B">
        <w:rPr>
          <w:rFonts w:ascii="Times New Roman" w:hAnsi="Times New Roman" w:cs="Times New Roman"/>
        </w:rPr>
        <w:t>одимое тек</w:t>
      </w:r>
      <w:r>
        <w:rPr>
          <w:rFonts w:ascii="Times New Roman" w:hAnsi="Times New Roman" w:cs="Times New Roman"/>
        </w:rPr>
        <w:t>стом и иллюстрацией.</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Установлено, что изобразительный материал, занимающий правую сторону разворота книги, сразу завладевает вниманием читателя, а текст, расположенн</w:t>
      </w:r>
      <w:r w:rsidR="00CA7B2B">
        <w:rPr>
          <w:rFonts w:ascii="Times New Roman" w:hAnsi="Times New Roman" w:cs="Times New Roman"/>
        </w:rPr>
        <w:t>ый на левой стороне, воспринима</w:t>
      </w:r>
      <w:r w:rsidRPr="00681040">
        <w:rPr>
          <w:rFonts w:ascii="Times New Roman" w:hAnsi="Times New Roman" w:cs="Times New Roman"/>
        </w:rPr>
        <w:t xml:space="preserve">ется уже вслед за иллюстрацией, и наоборот. Известно также, что «один элемент, будучи единственным в плоскости, замыкает на себя все внимание зрителя. </w:t>
      </w:r>
      <w:r w:rsidR="00CA7B2B">
        <w:rPr>
          <w:rFonts w:ascii="Times New Roman" w:hAnsi="Times New Roman" w:cs="Times New Roman"/>
        </w:rPr>
        <w:t>И „</w:t>
      </w:r>
      <w:proofErr w:type="gramStart"/>
      <w:r w:rsidR="00CA7B2B">
        <w:rPr>
          <w:rFonts w:ascii="Times New Roman" w:hAnsi="Times New Roman" w:cs="Times New Roman"/>
        </w:rPr>
        <w:t>содержание“ подобной</w:t>
      </w:r>
      <w:proofErr w:type="gramEnd"/>
      <w:r w:rsidR="00CA7B2B">
        <w:rPr>
          <w:rFonts w:ascii="Times New Roman" w:hAnsi="Times New Roman" w:cs="Times New Roman"/>
        </w:rPr>
        <w:t xml:space="preserve"> компози</w:t>
      </w:r>
      <w:r w:rsidRPr="00681040">
        <w:rPr>
          <w:rFonts w:ascii="Times New Roman" w:hAnsi="Times New Roman" w:cs="Times New Roman"/>
        </w:rPr>
        <w:t>ции – уравновешенной, неур</w:t>
      </w:r>
      <w:r w:rsidR="00CA7B2B">
        <w:rPr>
          <w:rFonts w:ascii="Times New Roman" w:hAnsi="Times New Roman" w:cs="Times New Roman"/>
        </w:rPr>
        <w:t>авновешенной, статической, дина</w:t>
      </w:r>
      <w:r w:rsidRPr="00681040">
        <w:rPr>
          <w:rFonts w:ascii="Times New Roman" w:hAnsi="Times New Roman" w:cs="Times New Roman"/>
        </w:rPr>
        <w:t>мической, симметричной и т.д. – определяется более местом эле–мента, т.е. зрительным центром, чем его размерами и характером». Удаляя или приближая материал к зрительному центру полосы, мы на доли секунды отдаляе</w:t>
      </w:r>
      <w:r w:rsidR="00CA7B2B">
        <w:rPr>
          <w:rFonts w:ascii="Times New Roman" w:hAnsi="Times New Roman" w:cs="Times New Roman"/>
        </w:rPr>
        <w:t>м или приближаем момент его вос</w:t>
      </w:r>
      <w:r w:rsidRPr="00681040">
        <w:rPr>
          <w:rFonts w:ascii="Times New Roman" w:hAnsi="Times New Roman" w:cs="Times New Roman"/>
        </w:rPr>
        <w:t>приятия читателем, подчеркивая тем самым его</w:t>
      </w:r>
      <w:r>
        <w:rPr>
          <w:rFonts w:ascii="Times New Roman" w:hAnsi="Times New Roman" w:cs="Times New Roman"/>
        </w:rPr>
        <w:t xml:space="preserve"> второстепенность или важность.</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Есть категории читателей,</w:t>
      </w:r>
      <w:r w:rsidR="00CA7B2B">
        <w:rPr>
          <w:rFonts w:ascii="Times New Roman" w:hAnsi="Times New Roman" w:cs="Times New Roman"/>
        </w:rPr>
        <w:t xml:space="preserve"> для которых необходимы динамич</w:t>
      </w:r>
      <w:r w:rsidRPr="00681040">
        <w:rPr>
          <w:rFonts w:ascii="Times New Roman" w:hAnsi="Times New Roman" w:cs="Times New Roman"/>
        </w:rPr>
        <w:t>ный характер подачи информац</w:t>
      </w:r>
      <w:r w:rsidR="00CA7B2B">
        <w:rPr>
          <w:rFonts w:ascii="Times New Roman" w:hAnsi="Times New Roman" w:cs="Times New Roman"/>
        </w:rPr>
        <w:t>ии, смена композиций, некая под</w:t>
      </w:r>
      <w:r w:rsidRPr="00681040">
        <w:rPr>
          <w:rFonts w:ascii="Times New Roman" w:hAnsi="Times New Roman" w:cs="Times New Roman"/>
        </w:rPr>
        <w:t>вижность в исполнении каждог</w:t>
      </w:r>
      <w:r w:rsidR="00CA7B2B">
        <w:rPr>
          <w:rFonts w:ascii="Times New Roman" w:hAnsi="Times New Roman" w:cs="Times New Roman"/>
        </w:rPr>
        <w:t>о элемента издания, что обуслов</w:t>
      </w:r>
      <w:r w:rsidRPr="00681040">
        <w:rPr>
          <w:rFonts w:ascii="Times New Roman" w:hAnsi="Times New Roman" w:cs="Times New Roman"/>
        </w:rPr>
        <w:t>лено особенностями их восприятия. Это – дети. Они живут в мире игры, распространяют этот мир на все окружающие предметы, ищут его и в книгах. Редактор долже</w:t>
      </w:r>
      <w:r w:rsidR="00CA7B2B">
        <w:rPr>
          <w:rFonts w:ascii="Times New Roman" w:hAnsi="Times New Roman" w:cs="Times New Roman"/>
        </w:rPr>
        <w:t>н учитывать требования ма</w:t>
      </w:r>
      <w:r w:rsidRPr="00681040">
        <w:rPr>
          <w:rFonts w:ascii="Times New Roman" w:hAnsi="Times New Roman" w:cs="Times New Roman"/>
        </w:rPr>
        <w:t>ленького читателя и вести его по книге, как по увлекательной игре.</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Популярное издание отлич</w:t>
      </w:r>
      <w:r w:rsidR="00CA7B2B">
        <w:rPr>
          <w:rFonts w:ascii="Times New Roman" w:hAnsi="Times New Roman" w:cs="Times New Roman"/>
        </w:rPr>
        <w:t xml:space="preserve">ается </w:t>
      </w:r>
      <w:proofErr w:type="gramStart"/>
      <w:r w:rsidR="00CA7B2B">
        <w:rPr>
          <w:rFonts w:ascii="Times New Roman" w:hAnsi="Times New Roman" w:cs="Times New Roman"/>
        </w:rPr>
        <w:t>от научного своей компози</w:t>
      </w:r>
      <w:r w:rsidRPr="00681040">
        <w:rPr>
          <w:rFonts w:ascii="Times New Roman" w:hAnsi="Times New Roman" w:cs="Times New Roman"/>
        </w:rPr>
        <w:t>цией</w:t>
      </w:r>
      <w:proofErr w:type="gramEnd"/>
      <w:r w:rsidRPr="00681040">
        <w:rPr>
          <w:rFonts w:ascii="Times New Roman" w:hAnsi="Times New Roman" w:cs="Times New Roman"/>
        </w:rPr>
        <w:t>. Помимо популяризации знаний задача такого издания – раскрыть перед читателем новые грани мира, настроить его на дальнейшее углубление своих знаний. Эти задачи достижимы не только при помощи хорошего текста, но и при содействии особым образом подобранных и расположенных иллюстраций. Редактор выступает здесь как организатор</w:t>
      </w:r>
      <w:r w:rsidR="00CA7B2B">
        <w:rPr>
          <w:rFonts w:ascii="Times New Roman" w:hAnsi="Times New Roman" w:cs="Times New Roman"/>
        </w:rPr>
        <w:t>, способный создать такую струк</w:t>
      </w:r>
      <w:r w:rsidRPr="00681040">
        <w:rPr>
          <w:rFonts w:ascii="Times New Roman" w:hAnsi="Times New Roman" w:cs="Times New Roman"/>
        </w:rPr>
        <w:t>туру, такой ритм книги, который увлек бы читателя, заставил его заинтересоваться предлагаемой</w:t>
      </w:r>
      <w:r>
        <w:rPr>
          <w:rFonts w:ascii="Times New Roman" w:hAnsi="Times New Roman" w:cs="Times New Roman"/>
        </w:rPr>
        <w:t xml:space="preserve"> информацией.</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Иллюстрации являются одним из факторов, обеспечивающих целостность композиции. От их количества, качества, размера, единства техники исполнения зависит звучание всего ансамбля книги. Соразмерность и созвучность всех частей издания будут определять его</w:t>
      </w:r>
      <w:r>
        <w:rPr>
          <w:rFonts w:ascii="Times New Roman" w:hAnsi="Times New Roman" w:cs="Times New Roman"/>
        </w:rPr>
        <w:t xml:space="preserve"> эстетическую ценность в целом.</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Эстетическая функция. Изобразительный материал в книге имеет двойную эстетическую на</w:t>
      </w:r>
      <w:r w:rsidR="00CA7B2B">
        <w:rPr>
          <w:rFonts w:ascii="Times New Roman" w:hAnsi="Times New Roman" w:cs="Times New Roman"/>
        </w:rPr>
        <w:t>грузку. С одной стороны, иллюст</w:t>
      </w:r>
      <w:r w:rsidRPr="00681040">
        <w:rPr>
          <w:rFonts w:ascii="Times New Roman" w:hAnsi="Times New Roman" w:cs="Times New Roman"/>
        </w:rPr>
        <w:t>рация сама является предметом</w:t>
      </w:r>
      <w:r w:rsidR="00CA7B2B">
        <w:rPr>
          <w:rFonts w:ascii="Times New Roman" w:hAnsi="Times New Roman" w:cs="Times New Roman"/>
        </w:rPr>
        <w:t xml:space="preserve"> искусства и результатом художе</w:t>
      </w:r>
      <w:r w:rsidRPr="00681040">
        <w:rPr>
          <w:rFonts w:ascii="Times New Roman" w:hAnsi="Times New Roman" w:cs="Times New Roman"/>
        </w:rPr>
        <w:t>ственного творчества. (</w:t>
      </w:r>
      <w:proofErr w:type="gramStart"/>
      <w:r w:rsidRPr="00681040">
        <w:rPr>
          <w:rFonts w:ascii="Times New Roman" w:hAnsi="Times New Roman" w:cs="Times New Roman"/>
        </w:rPr>
        <w:t>В</w:t>
      </w:r>
      <w:proofErr w:type="gramEnd"/>
      <w:r w:rsidRPr="00681040">
        <w:rPr>
          <w:rFonts w:ascii="Times New Roman" w:hAnsi="Times New Roman" w:cs="Times New Roman"/>
        </w:rPr>
        <w:t xml:space="preserve"> процессе иллюстрирования художник создает оригинальные произвед</w:t>
      </w:r>
      <w:r>
        <w:rPr>
          <w:rFonts w:ascii="Times New Roman" w:hAnsi="Times New Roman" w:cs="Times New Roman"/>
        </w:rPr>
        <w:t>ения искусства.) С другой сторо</w:t>
      </w:r>
      <w:r w:rsidRPr="00681040">
        <w:rPr>
          <w:rFonts w:ascii="Times New Roman" w:hAnsi="Times New Roman" w:cs="Times New Roman"/>
        </w:rPr>
        <w:t>ны, она – один из элементов книги, которые, наслаиваясь друг на друга, взаимодействуя друг с другом, образуют единый ансамбль издания, формируют его эстетический образ, опр</w:t>
      </w:r>
      <w:r>
        <w:rPr>
          <w:rFonts w:ascii="Times New Roman" w:hAnsi="Times New Roman" w:cs="Times New Roman"/>
        </w:rPr>
        <w:t>еделенным образом воздействуют на читателя.</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 xml:space="preserve">Книжная иллюстрация отличается от других графических и живописных изображений тем, что создается для текста, на основе текста и наиболее полно раскрывается только в контексте книги. Ее отличие заключается и в особой временной спрессованности сюжетов. Иллюстрация часто </w:t>
      </w:r>
      <w:r>
        <w:rPr>
          <w:rFonts w:ascii="Times New Roman" w:hAnsi="Times New Roman" w:cs="Times New Roman"/>
        </w:rPr>
        <w:t>показывает очень непродолжитель</w:t>
      </w:r>
      <w:r w:rsidRPr="00681040">
        <w:rPr>
          <w:rFonts w:ascii="Times New Roman" w:hAnsi="Times New Roman" w:cs="Times New Roman"/>
        </w:rPr>
        <w:t>ное во времени действие, кото</w:t>
      </w:r>
      <w:r>
        <w:rPr>
          <w:rFonts w:ascii="Times New Roman" w:hAnsi="Times New Roman" w:cs="Times New Roman"/>
        </w:rPr>
        <w:t>рое важно для раскрытия конфлик</w:t>
      </w:r>
      <w:r w:rsidRPr="00681040">
        <w:rPr>
          <w:rFonts w:ascii="Times New Roman" w:hAnsi="Times New Roman" w:cs="Times New Roman"/>
        </w:rPr>
        <w:t>та литературн</w:t>
      </w:r>
      <w:r>
        <w:rPr>
          <w:rFonts w:ascii="Times New Roman" w:hAnsi="Times New Roman" w:cs="Times New Roman"/>
        </w:rPr>
        <w:t>о-художественного произведения.</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Достоинства иллюстраций полнее раскрываются в контексте всей книги, где они являются важным элементом композиции. Мало привязать иллюстрацию к те</w:t>
      </w:r>
      <w:r>
        <w:rPr>
          <w:rFonts w:ascii="Times New Roman" w:hAnsi="Times New Roman" w:cs="Times New Roman"/>
        </w:rPr>
        <w:t>ксту, мало подобрать для нее са</w:t>
      </w:r>
      <w:r w:rsidRPr="00681040">
        <w:rPr>
          <w:rFonts w:ascii="Times New Roman" w:hAnsi="Times New Roman" w:cs="Times New Roman"/>
        </w:rPr>
        <w:t>мый актуальный сюжет – надо удачно скомпоновать текстовой и изобразительный материал на пол</w:t>
      </w:r>
      <w:r>
        <w:rPr>
          <w:rFonts w:ascii="Times New Roman" w:hAnsi="Times New Roman" w:cs="Times New Roman"/>
        </w:rPr>
        <w:t>осе, на развороте, во всем изда</w:t>
      </w:r>
      <w:r w:rsidRPr="00681040">
        <w:rPr>
          <w:rFonts w:ascii="Times New Roman" w:hAnsi="Times New Roman" w:cs="Times New Roman"/>
        </w:rPr>
        <w:t xml:space="preserve">нии. Композиционный строй </w:t>
      </w:r>
      <w:r>
        <w:rPr>
          <w:rFonts w:ascii="Times New Roman" w:hAnsi="Times New Roman" w:cs="Times New Roman"/>
        </w:rPr>
        <w:t>издания определяет его эстетиче</w:t>
      </w:r>
      <w:r w:rsidRPr="00681040">
        <w:rPr>
          <w:rFonts w:ascii="Times New Roman" w:hAnsi="Times New Roman" w:cs="Times New Roman"/>
        </w:rPr>
        <w:t>ские достоинства и значимость как явления книжного искусства. Композиционный строй изд</w:t>
      </w:r>
      <w:r w:rsidR="00CA7B2B">
        <w:rPr>
          <w:rFonts w:ascii="Times New Roman" w:hAnsi="Times New Roman" w:cs="Times New Roman"/>
        </w:rPr>
        <w:t>ания способствует полнейшему во</w:t>
      </w:r>
      <w:r w:rsidRPr="00681040">
        <w:rPr>
          <w:rFonts w:ascii="Times New Roman" w:hAnsi="Times New Roman" w:cs="Times New Roman"/>
        </w:rPr>
        <w:t>площению замыслов автора и редактора, служит инструментом выражения идейной направленности изд</w:t>
      </w:r>
      <w:r>
        <w:rPr>
          <w:rFonts w:ascii="Times New Roman" w:hAnsi="Times New Roman" w:cs="Times New Roman"/>
        </w:rPr>
        <w:t>ания.</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В справочных изданиях, например, эстетическая функция ил–люстраций выражена не столь ярко. Здесь все элементы книги подчинены одной задаче – способствовать быстрому наведению справки. Поэтому требование достоверности и научности является основным по отношению к и</w:t>
      </w:r>
      <w:r w:rsidR="00CA7B2B">
        <w:rPr>
          <w:rFonts w:ascii="Times New Roman" w:hAnsi="Times New Roman" w:cs="Times New Roman"/>
        </w:rPr>
        <w:t>ллюстрациям, большая часть кото</w:t>
      </w:r>
      <w:r w:rsidRPr="00681040">
        <w:rPr>
          <w:rFonts w:ascii="Times New Roman" w:hAnsi="Times New Roman" w:cs="Times New Roman"/>
        </w:rPr>
        <w:t xml:space="preserve">рых – научно-познавательные. Эстетика подобных иллюстраций заключается в правильном выборе масштабов </w:t>
      </w:r>
      <w:r w:rsidR="00CA7B2B">
        <w:rPr>
          <w:rFonts w:ascii="Times New Roman" w:hAnsi="Times New Roman" w:cs="Times New Roman"/>
        </w:rPr>
        <w:t>изображений, ра</w:t>
      </w:r>
      <w:r w:rsidRPr="00681040">
        <w:rPr>
          <w:rFonts w:ascii="Times New Roman" w:hAnsi="Times New Roman" w:cs="Times New Roman"/>
        </w:rPr>
        <w:t>курсов, разрезов, в гармонич</w:t>
      </w:r>
      <w:r w:rsidR="00CA7B2B">
        <w:rPr>
          <w:rFonts w:ascii="Times New Roman" w:hAnsi="Times New Roman" w:cs="Times New Roman"/>
        </w:rPr>
        <w:t>ных цветовых и графических реше</w:t>
      </w:r>
      <w:r w:rsidRPr="00681040">
        <w:rPr>
          <w:rFonts w:ascii="Times New Roman" w:hAnsi="Times New Roman" w:cs="Times New Roman"/>
        </w:rPr>
        <w:t>ниях, удачно подобранной технике исполне</w:t>
      </w:r>
      <w:r>
        <w:rPr>
          <w:rFonts w:ascii="Times New Roman" w:hAnsi="Times New Roman" w:cs="Times New Roman"/>
        </w:rPr>
        <w:t>ния.</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lastRenderedPageBreak/>
        <w:t>В популярных изданиях, рассчитанных на массового читателя, помимо основных требований (точность, доступность, высокая информативность), к иллюстрациям предъявляются требования красоты, гармонии всего изобр</w:t>
      </w:r>
      <w:r w:rsidR="00CA7B2B">
        <w:rPr>
          <w:rFonts w:ascii="Times New Roman" w:hAnsi="Times New Roman" w:cs="Times New Roman"/>
        </w:rPr>
        <w:t>азительного материала. Эстетиче</w:t>
      </w:r>
      <w:r w:rsidRPr="00681040">
        <w:rPr>
          <w:rFonts w:ascii="Times New Roman" w:hAnsi="Times New Roman" w:cs="Times New Roman"/>
        </w:rPr>
        <w:t>ский уровень издания прикладного характера определяется по эмоциональному состоянию его читателей, тому, насколько охотно они пользуются книгой. Пр</w:t>
      </w:r>
      <w:r w:rsidR="00CA7B2B">
        <w:rPr>
          <w:rFonts w:ascii="Times New Roman" w:hAnsi="Times New Roman" w:cs="Times New Roman"/>
        </w:rPr>
        <w:t>и равных информационных достоин</w:t>
      </w:r>
      <w:r w:rsidRPr="00681040">
        <w:rPr>
          <w:rFonts w:ascii="Times New Roman" w:hAnsi="Times New Roman" w:cs="Times New Roman"/>
        </w:rPr>
        <w:t>ствах предпочтение всегда отд</w:t>
      </w:r>
      <w:r>
        <w:rPr>
          <w:rFonts w:ascii="Times New Roman" w:hAnsi="Times New Roman" w:cs="Times New Roman"/>
        </w:rPr>
        <w:t>ается более красочному изданию.</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Издания, адресованные научным работникам, особо тяготеют к строгости оформления и илл</w:t>
      </w:r>
      <w:r w:rsidR="00CA7B2B">
        <w:rPr>
          <w:rFonts w:ascii="Times New Roman" w:hAnsi="Times New Roman" w:cs="Times New Roman"/>
        </w:rPr>
        <w:t>юстрирования материала. Достоин</w:t>
      </w:r>
      <w:r w:rsidRPr="00681040">
        <w:rPr>
          <w:rFonts w:ascii="Times New Roman" w:hAnsi="Times New Roman" w:cs="Times New Roman"/>
        </w:rPr>
        <w:t>ства иллюстраций научного издания заключаются в единстве и точности, даже аскетичности цветовых и графических решений. А вот при оформлении научно-</w:t>
      </w:r>
      <w:r w:rsidR="00CA7B2B">
        <w:rPr>
          <w:rFonts w:ascii="Times New Roman" w:hAnsi="Times New Roman" w:cs="Times New Roman"/>
        </w:rPr>
        <w:t>популярных, детских изданий сле</w:t>
      </w:r>
      <w:r w:rsidRPr="00681040">
        <w:rPr>
          <w:rFonts w:ascii="Times New Roman" w:hAnsi="Times New Roman" w:cs="Times New Roman"/>
        </w:rPr>
        <w:t>дует избегать стереотипного подхода к иллюстрированию. В них можно показать все возможности иллюстрации, изобра</w:t>
      </w:r>
      <w:r>
        <w:rPr>
          <w:rFonts w:ascii="Times New Roman" w:hAnsi="Times New Roman" w:cs="Times New Roman"/>
        </w:rPr>
        <w:t>зив объект колоритно, необычно.</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 xml:space="preserve">Эстетика изданий практического назначения складывается из нетрадиционных элементов. Она формируется из множества показателей, среди которых – функциональная насыщенность текстовых и нетекстовых элементов, рациональная композиция наборной полосы, максимальное использование </w:t>
      </w:r>
      <w:r w:rsidR="00CA7B2B">
        <w:rPr>
          <w:rFonts w:ascii="Times New Roman" w:hAnsi="Times New Roman" w:cs="Times New Roman"/>
        </w:rPr>
        <w:t>всех возмож</w:t>
      </w:r>
      <w:r w:rsidRPr="00681040">
        <w:rPr>
          <w:rFonts w:ascii="Times New Roman" w:hAnsi="Times New Roman" w:cs="Times New Roman"/>
        </w:rPr>
        <w:t>ностей линии и цвета, а также выбор оптимального способа печати. Иллюстрации здесь должны быть «живыми», рабоч</w:t>
      </w:r>
      <w:r w:rsidR="00CA7B2B">
        <w:rPr>
          <w:rFonts w:ascii="Times New Roman" w:hAnsi="Times New Roman" w:cs="Times New Roman"/>
        </w:rPr>
        <w:t>ими, инфор</w:t>
      </w:r>
      <w:r>
        <w:rPr>
          <w:rFonts w:ascii="Times New Roman" w:hAnsi="Times New Roman" w:cs="Times New Roman"/>
        </w:rPr>
        <w:t>мативно насыщенными.</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Строгость и академичность</w:t>
      </w:r>
      <w:r w:rsidR="00CA7B2B">
        <w:rPr>
          <w:rFonts w:ascii="Times New Roman" w:hAnsi="Times New Roman" w:cs="Times New Roman"/>
        </w:rPr>
        <w:t xml:space="preserve"> внешнего и внутреннего оформле</w:t>
      </w:r>
      <w:r w:rsidRPr="00681040">
        <w:rPr>
          <w:rFonts w:ascii="Times New Roman" w:hAnsi="Times New Roman" w:cs="Times New Roman"/>
        </w:rPr>
        <w:t xml:space="preserve">ния нельзя признать единственно возможным решением данного вопроса. Печать в две краски, например, позволит снять проблему выделений в тексте и на рисунках. Функция цвета в тоновых и штриховых иллюстрациях </w:t>
      </w:r>
      <w:proofErr w:type="gramStart"/>
      <w:r w:rsidRPr="00681040">
        <w:rPr>
          <w:rFonts w:ascii="Times New Roman" w:hAnsi="Times New Roman" w:cs="Times New Roman"/>
        </w:rPr>
        <w:t>разли</w:t>
      </w:r>
      <w:r w:rsidR="00CA7B2B">
        <w:rPr>
          <w:rFonts w:ascii="Times New Roman" w:hAnsi="Times New Roman" w:cs="Times New Roman"/>
        </w:rPr>
        <w:t>чна</w:t>
      </w:r>
      <w:proofErr w:type="gramEnd"/>
      <w:r w:rsidR="00CA7B2B">
        <w:rPr>
          <w:rFonts w:ascii="Times New Roman" w:hAnsi="Times New Roman" w:cs="Times New Roman"/>
        </w:rPr>
        <w:t xml:space="preserve"> по существу. В тоновых иллю</w:t>
      </w:r>
      <w:r w:rsidRPr="00681040">
        <w:rPr>
          <w:rFonts w:ascii="Times New Roman" w:hAnsi="Times New Roman" w:cs="Times New Roman"/>
        </w:rPr>
        <w:t>страциях цвет в основном сообщает читателю об истинной окр</w:t>
      </w:r>
      <w:r w:rsidR="00CA7B2B">
        <w:rPr>
          <w:rFonts w:ascii="Times New Roman" w:hAnsi="Times New Roman" w:cs="Times New Roman"/>
        </w:rPr>
        <w:t>а</w:t>
      </w:r>
      <w:r w:rsidRPr="00681040">
        <w:rPr>
          <w:rFonts w:ascii="Times New Roman" w:hAnsi="Times New Roman" w:cs="Times New Roman"/>
        </w:rPr>
        <w:t xml:space="preserve">ске изображаемых объектов, в штриховых преобладают выделение при помощи цвета тех или иных элементов рисунка, разделение сложного переплетения линий на своеобразные цветовые слои, которые могут восприниматься </w:t>
      </w:r>
      <w:r w:rsidR="00CA7B2B">
        <w:rPr>
          <w:rFonts w:ascii="Times New Roman" w:hAnsi="Times New Roman" w:cs="Times New Roman"/>
        </w:rPr>
        <w:t>в отдельности, простое разграни</w:t>
      </w:r>
      <w:r w:rsidRPr="00681040">
        <w:rPr>
          <w:rFonts w:ascii="Times New Roman" w:hAnsi="Times New Roman" w:cs="Times New Roman"/>
        </w:rPr>
        <w:t>че</w:t>
      </w:r>
      <w:r>
        <w:rPr>
          <w:rFonts w:ascii="Times New Roman" w:hAnsi="Times New Roman" w:cs="Times New Roman"/>
        </w:rPr>
        <w:t>ние соприкасающихся плоскостей.</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Применение цвета в изданиях по естественным и техническим наукам имеет положительный эстетический и информационный эффект. Цвет не только увеличивает наглядность чертежей, но и улучшает их читаемость, позволяет обогатить</w:t>
      </w:r>
      <w:r>
        <w:rPr>
          <w:rFonts w:ascii="Times New Roman" w:hAnsi="Times New Roman" w:cs="Times New Roman"/>
        </w:rPr>
        <w:t xml:space="preserve"> содержание при том же формате.</w:t>
      </w:r>
    </w:p>
    <w:p w:rsidR="00681040" w:rsidRPr="00681040" w:rsidRDefault="00681040" w:rsidP="00CA7B2B">
      <w:pPr>
        <w:pStyle w:val="a3"/>
        <w:tabs>
          <w:tab w:val="left" w:pos="993"/>
        </w:tabs>
        <w:ind w:left="0"/>
        <w:rPr>
          <w:rFonts w:ascii="Times New Roman" w:hAnsi="Times New Roman" w:cs="Times New Roman"/>
        </w:rPr>
      </w:pPr>
      <w:r w:rsidRPr="00681040">
        <w:rPr>
          <w:rFonts w:ascii="Times New Roman" w:hAnsi="Times New Roman" w:cs="Times New Roman"/>
        </w:rPr>
        <w:t>Отметим, что не в каждо</w:t>
      </w:r>
      <w:r w:rsidR="00CA7B2B">
        <w:rPr>
          <w:rFonts w:ascii="Times New Roman" w:hAnsi="Times New Roman" w:cs="Times New Roman"/>
        </w:rPr>
        <w:t>м из перечисленных изданий иллю</w:t>
      </w:r>
      <w:r w:rsidRPr="00681040">
        <w:rPr>
          <w:rFonts w:ascii="Times New Roman" w:hAnsi="Times New Roman" w:cs="Times New Roman"/>
        </w:rPr>
        <w:t>страции проявляют себя всесторонне. В одном из них наиболее важным становится значение иллюстраций как дополнительного источника информации; в дру</w:t>
      </w:r>
      <w:r w:rsidR="00CA7B2B">
        <w:rPr>
          <w:rFonts w:ascii="Times New Roman" w:hAnsi="Times New Roman" w:cs="Times New Roman"/>
        </w:rPr>
        <w:t>гом – иллюстрации помогают усво</w:t>
      </w:r>
      <w:r w:rsidRPr="00681040">
        <w:rPr>
          <w:rFonts w:ascii="Times New Roman" w:hAnsi="Times New Roman" w:cs="Times New Roman"/>
        </w:rPr>
        <w:t>ить содержание сообщения, пр</w:t>
      </w:r>
      <w:r w:rsidR="00CA7B2B">
        <w:rPr>
          <w:rFonts w:ascii="Times New Roman" w:hAnsi="Times New Roman" w:cs="Times New Roman"/>
        </w:rPr>
        <w:t>авильно направить внимание чита</w:t>
      </w:r>
      <w:r w:rsidRPr="00681040">
        <w:rPr>
          <w:rFonts w:ascii="Times New Roman" w:hAnsi="Times New Roman" w:cs="Times New Roman"/>
        </w:rPr>
        <w:t>теля; в третьем – на первый план выступает сам состав изобрази–тельного материала, его эстетические достоинства. Проявляя себя неодинаково, иллюстрации никогда не бывают функционально односторонними, в той или иной</w:t>
      </w:r>
      <w:r w:rsidR="00CA7B2B">
        <w:rPr>
          <w:rFonts w:ascii="Times New Roman" w:hAnsi="Times New Roman" w:cs="Times New Roman"/>
        </w:rPr>
        <w:t xml:space="preserve"> мере в издании обязательно при</w:t>
      </w:r>
      <w:r w:rsidRPr="00681040">
        <w:rPr>
          <w:rFonts w:ascii="Times New Roman" w:hAnsi="Times New Roman" w:cs="Times New Roman"/>
        </w:rPr>
        <w:t>сутствует весь спектр их функциональности.</w:t>
      </w:r>
    </w:p>
    <w:p w:rsidR="00681040" w:rsidRDefault="00681040" w:rsidP="00CA7B2B">
      <w:pPr>
        <w:pStyle w:val="a3"/>
        <w:tabs>
          <w:tab w:val="left" w:pos="993"/>
        </w:tabs>
        <w:ind w:left="0"/>
        <w:rPr>
          <w:rFonts w:ascii="Times New Roman" w:hAnsi="Times New Roman" w:cs="Times New Roman"/>
          <w:b/>
        </w:rPr>
      </w:pPr>
      <w:r w:rsidRPr="00681040">
        <w:rPr>
          <w:rFonts w:ascii="Times New Roman" w:hAnsi="Times New Roman" w:cs="Times New Roman"/>
          <w:b/>
        </w:rPr>
        <w:t>Специфика графической иллюстрации как компонента контента качественных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рамках системного подхода автором была использована методика контент-анализа. Для анализа были выбраны графические иллюстрации в качественных изданиях, так как они содержат небольшой, но более содержательный, чем в изданиях другого типа, визуальный ряд. Для качественных изданий не характерно богатое иллюстрирование, но место графических иллюстраций в контент-модели продуманно и функционально, критерии их отбора строже, что исключает п</w:t>
      </w:r>
      <w:r>
        <w:rPr>
          <w:rFonts w:ascii="Times New Roman" w:hAnsi="Times New Roman" w:cs="Times New Roman"/>
        </w:rPr>
        <w:t>оявление случайных изображений.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Основные задачи контент-аналитиче</w:t>
      </w:r>
      <w:r>
        <w:rPr>
          <w:rFonts w:ascii="Times New Roman" w:hAnsi="Times New Roman" w:cs="Times New Roman"/>
        </w:rPr>
        <w:t>ского исследования:</w:t>
      </w:r>
    </w:p>
    <w:p w:rsidR="00CA7B2B" w:rsidRPr="00CA7B2B" w:rsidRDefault="00CA7B2B" w:rsidP="00CA7B2B">
      <w:pPr>
        <w:pStyle w:val="a3"/>
        <w:tabs>
          <w:tab w:val="left" w:pos="993"/>
        </w:tabs>
        <w:ind w:left="0"/>
        <w:rPr>
          <w:rFonts w:ascii="Times New Roman" w:hAnsi="Times New Roman" w:cs="Times New Roman"/>
        </w:rPr>
      </w:pPr>
      <w:r>
        <w:rPr>
          <w:rFonts w:ascii="Times New Roman" w:hAnsi="Times New Roman" w:cs="Times New Roman"/>
        </w:rPr>
        <w:t>в</w:t>
      </w:r>
      <w:r w:rsidRPr="00CA7B2B">
        <w:rPr>
          <w:rFonts w:ascii="Times New Roman" w:hAnsi="Times New Roman" w:cs="Times New Roman"/>
        </w:rPr>
        <w:t>ыявить место графической иллюстрации в визуальном контенте качественных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рассмотреть типы связи между иллюстрацией и текстом как на микро- (материал), так и на макроуровнях (издание);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исследовать жанровую специфику графической иллюстрации в качественных изданиях;</w:t>
      </w:r>
    </w:p>
    <w:p w:rsidR="00CA7B2B" w:rsidRPr="00CA7B2B" w:rsidRDefault="00CA7B2B" w:rsidP="00CA7B2B">
      <w:pPr>
        <w:pStyle w:val="a3"/>
        <w:tabs>
          <w:tab w:val="left" w:pos="993"/>
        </w:tabs>
        <w:ind w:left="0"/>
        <w:rPr>
          <w:rFonts w:ascii="Times New Roman" w:hAnsi="Times New Roman" w:cs="Times New Roman"/>
        </w:rPr>
      </w:pPr>
      <w:r>
        <w:rPr>
          <w:rFonts w:ascii="Times New Roman" w:hAnsi="Times New Roman" w:cs="Times New Roman"/>
        </w:rPr>
        <w:t>п</w:t>
      </w:r>
      <w:r w:rsidRPr="00CA7B2B">
        <w:rPr>
          <w:rFonts w:ascii="Times New Roman" w:hAnsi="Times New Roman" w:cs="Times New Roman"/>
        </w:rPr>
        <w:t>роанализировать особенности художественно-выразительных средств графической иллюстрации;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выявить устойчивые тен</w:t>
      </w:r>
      <w:r>
        <w:rPr>
          <w:rFonts w:ascii="Times New Roman" w:hAnsi="Times New Roman" w:cs="Times New Roman"/>
        </w:rPr>
        <w:t>денции в способах визуализации.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В соответствии с этими задачами были определены категории, описывающие функциональные, жанрово-стилистические, художественные особенности графической иллюстрации, </w:t>
      </w:r>
      <w:r>
        <w:rPr>
          <w:rFonts w:ascii="Times New Roman" w:hAnsi="Times New Roman" w:cs="Times New Roman"/>
        </w:rPr>
        <w:t>которые вынесены в кодификатор.</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Выборка для контент-аналитического исследования включала пять журнальных изданий: еженедельные журналы «Эксперт» (Э), «Компания» (К), «Власть» (В), «Деньги» (Д), ежемесячный </w:t>
      </w:r>
      <w:r w:rsidRPr="00CA7B2B">
        <w:rPr>
          <w:rFonts w:ascii="Times New Roman" w:hAnsi="Times New Roman" w:cs="Times New Roman"/>
        </w:rPr>
        <w:lastRenderedPageBreak/>
        <w:t>журнал «Секрет фирмы» (СФ) и три газеты: «Коммерсантъ» (Ъ), «Новые Известия» (НИ), «Новая газета» (НГ). Пери</w:t>
      </w:r>
      <w:r>
        <w:rPr>
          <w:rFonts w:ascii="Times New Roman" w:hAnsi="Times New Roman" w:cs="Times New Roman"/>
        </w:rPr>
        <w:t>од исследования – 2010−2014 гг.</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ежедневных изданиях проанализированы все выпуски второй недели первого месяца каждого квартала, в еженедельных изданиях в выборку контент-анализа попал каждый пятый выпуск, в журнале «Секрет фирмы» - все выпуски за год. В совокупности было проанализировано 535 выпусков перечисленных изданий, из них 295 номеров журналов и 240 выпусков газет. Всего в исследуемых изданиях было изучено 2637 графических иллюстраций (2197 в журналах, 440 в газетах). Столь подробная выборка и достаточно продолжительный временной интервал позволили досконально исследовать степень включенности иллюстраций в медиаконтент упомянутых изданий, а также их количественные</w:t>
      </w:r>
      <w:r>
        <w:rPr>
          <w:rFonts w:ascii="Times New Roman" w:hAnsi="Times New Roman" w:cs="Times New Roman"/>
        </w:rPr>
        <w:t xml:space="preserve"> и качественные характеристики.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Место графической иллюстраци</w:t>
      </w:r>
      <w:r>
        <w:rPr>
          <w:rFonts w:ascii="Times New Roman" w:hAnsi="Times New Roman" w:cs="Times New Roman"/>
        </w:rPr>
        <w:t>и в визуальном контенте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первую очередь ставилась задача выявить место графической иллюстрации в визуальном контенте изданий, то есть ее соотношение с другими видами и</w:t>
      </w:r>
      <w:r>
        <w:rPr>
          <w:rFonts w:ascii="Times New Roman" w:hAnsi="Times New Roman" w:cs="Times New Roman"/>
        </w:rPr>
        <w:t>ллюстрирования (см. табл. № 1).</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1. Количество графических иллюстраций в общем визуальном контенте в журналах и газетах по годам (</w:t>
      </w:r>
      <w:r>
        <w:rPr>
          <w:rFonts w:ascii="Times New Roman" w:hAnsi="Times New Roman" w:cs="Times New Roman"/>
        </w:rPr>
        <w:t>в % к общему числу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полученных данных показал, что среднее количество графических иллюстраций в исследуемых журнальных изданиях составило 8% от общего числа иллюстраций. На долю фотографий приходится 72%, инфографики – 18</w:t>
      </w:r>
      <w:proofErr w:type="gramStart"/>
      <w:r w:rsidRPr="00CA7B2B">
        <w:rPr>
          <w:rFonts w:ascii="Times New Roman" w:hAnsi="Times New Roman" w:cs="Times New Roman"/>
        </w:rPr>
        <w:t>% ,</w:t>
      </w:r>
      <w:proofErr w:type="gramEnd"/>
      <w:r w:rsidRPr="00CA7B2B">
        <w:rPr>
          <w:rFonts w:ascii="Times New Roman" w:hAnsi="Times New Roman" w:cs="Times New Roman"/>
        </w:rPr>
        <w:t xml:space="preserve"> остальное количество (2%) представлено репродукциями и архивны</w:t>
      </w:r>
      <w:r>
        <w:rPr>
          <w:rFonts w:ascii="Times New Roman" w:hAnsi="Times New Roman" w:cs="Times New Roman"/>
        </w:rPr>
        <w:t>ми иллюстрациями (см. гр. № 1).</w:t>
      </w:r>
    </w:p>
    <w:p w:rsidR="00CA7B2B" w:rsidRPr="00CA7B2B" w:rsidRDefault="00CA7B2B" w:rsidP="00CA7B2B">
      <w:pPr>
        <w:pStyle w:val="a3"/>
        <w:tabs>
          <w:tab w:val="left" w:pos="993"/>
        </w:tabs>
        <w:ind w:left="0"/>
        <w:rPr>
          <w:rFonts w:ascii="Times New Roman" w:hAnsi="Times New Roman" w:cs="Times New Roman"/>
        </w:rPr>
      </w:pPr>
      <w:r>
        <w:rPr>
          <w:rFonts w:ascii="Times New Roman" w:hAnsi="Times New Roman" w:cs="Times New Roman"/>
        </w:rPr>
        <w:t>График № 1. Журналы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Наибольшие показатели количества графических иллюстраций у «Секрета фирмы» – 16%, «Компании» – 10%, «Эксперта» – 6%. Наименьшее число графических иллюстраций публикуется в еженедельных изданиях ИД «Коммерсантъ»: в журналах «Деньги» и «Власть»</w:t>
      </w:r>
      <w:r>
        <w:rPr>
          <w:rFonts w:ascii="Times New Roman" w:hAnsi="Times New Roman" w:cs="Times New Roman"/>
        </w:rPr>
        <w:t xml:space="preserve"> этот показатель составляет 3%.</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целом соотношение графических иллюстраций в журналах с другими видами иллюстрирования СМИ в течение исследуемого периода относите</w:t>
      </w:r>
      <w:r>
        <w:rPr>
          <w:rFonts w:ascii="Times New Roman" w:hAnsi="Times New Roman" w:cs="Times New Roman"/>
        </w:rPr>
        <w:t>льно стабильно (см. табл. № 2).</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2. Соотношение графической иллюстрации (Г), инфографики (И) и фотографии (Ф) в журналах (</w:t>
      </w:r>
      <w:r>
        <w:rPr>
          <w:rFonts w:ascii="Times New Roman" w:hAnsi="Times New Roman" w:cs="Times New Roman"/>
        </w:rPr>
        <w:t>в % к общему числу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Колебание показателей наиболее заметно в журнале «Компания», что связано с отказом редакции в 2012 г. от использования графических иллюстраций в качестве постоянных декоративных элемен</w:t>
      </w:r>
      <w:r>
        <w:rPr>
          <w:rFonts w:ascii="Times New Roman" w:hAnsi="Times New Roman" w:cs="Times New Roman"/>
        </w:rPr>
        <w:t>тов графической модели издания.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среднее количество графических иллюстраций – 5% от общего числа. Фотографии составляют 66%, инфографика − 28%, на остальные виды иллюстрац</w:t>
      </w:r>
      <w:r>
        <w:rPr>
          <w:rFonts w:ascii="Times New Roman" w:hAnsi="Times New Roman" w:cs="Times New Roman"/>
        </w:rPr>
        <w:t>ий приходится 1% (см. гр. № 2).</w:t>
      </w:r>
    </w:p>
    <w:p w:rsidR="00CA7B2B" w:rsidRPr="00CA7B2B" w:rsidRDefault="00CA7B2B" w:rsidP="00CA7B2B">
      <w:pPr>
        <w:pStyle w:val="a3"/>
        <w:tabs>
          <w:tab w:val="left" w:pos="993"/>
        </w:tabs>
        <w:ind w:left="0"/>
        <w:rPr>
          <w:rFonts w:ascii="Times New Roman" w:hAnsi="Times New Roman" w:cs="Times New Roman"/>
        </w:rPr>
      </w:pPr>
      <w:r>
        <w:rPr>
          <w:rFonts w:ascii="Times New Roman" w:hAnsi="Times New Roman" w:cs="Times New Roman"/>
        </w:rPr>
        <w:t>График № 2. Газеты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Количественная наполненность в газетных изданиях графическими иллюстрациями более стабильна, че</w:t>
      </w:r>
      <w:r>
        <w:rPr>
          <w:rFonts w:ascii="Times New Roman" w:hAnsi="Times New Roman" w:cs="Times New Roman"/>
        </w:rPr>
        <w:t>м в журнальных (см. табл. № 3).</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3. Соотношение графической иллюстрации (Г), инфографики (И) и фотографии (Ф) в газетах (</w:t>
      </w:r>
      <w:r>
        <w:rPr>
          <w:rFonts w:ascii="Times New Roman" w:hAnsi="Times New Roman" w:cs="Times New Roman"/>
        </w:rPr>
        <w:t>в % к общему числу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течение исследуемого периода максимальное колебание показателей составило 0,7%. Из газетных изданий наибольшее количество графических иллюстраций в «Новой газете» – 10% от общего количества, наименьшее число в «Коммерсанте» – в среднем 2%. «Новые Известия» заним</w:t>
      </w:r>
      <w:r>
        <w:rPr>
          <w:rFonts w:ascii="Times New Roman" w:hAnsi="Times New Roman" w:cs="Times New Roman"/>
        </w:rPr>
        <w:t>ают промежуточную позицию (5%).</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На динамику графического иллюстрирования влияют такие типологические факторы, как направленность, периодичность, формат и объем изданий. Так, основой журналистских материалов «Новой газеты» является не оперативная информация, а тексты аналитической и публицистической направленности, которые традиционно предполагают графическую визуализацию, а не документальное иллюстрирование (фотографию). При этом тексты издания редко содержат информацию документально-экономического характера, что существенно сокращает возможн</w:t>
      </w:r>
      <w:r>
        <w:rPr>
          <w:rFonts w:ascii="Times New Roman" w:hAnsi="Times New Roman" w:cs="Times New Roman"/>
        </w:rPr>
        <w:t>ости использования инфографики.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Общий процент графических иллюстраций в исследуемых изданиях небольшой, но достаточно постоянный (колебание количества иллюстраций в разные годы составляет не более 0,7% в газетах и 2,5% в журналах), что указывает на стабильность присутствия графических иллюстрации в контенте качественных изданий, а также на устойчивую величину их соотношения с другими видами иллюстраций. Результат количественного анализа дает нам основание утверждать, что графическая иллюстрация – постоянный компонент контента качественных изданий. Ее положение стабильно, несмотря на динамику соотношений других инструментов </w:t>
      </w:r>
      <w:r w:rsidRPr="00CA7B2B">
        <w:rPr>
          <w:rFonts w:ascii="Times New Roman" w:hAnsi="Times New Roman" w:cs="Times New Roman"/>
        </w:rPr>
        <w:lastRenderedPageBreak/>
        <w:t>визуализации – фотографии и инфографики. Так, на фоне количественного роста инфографики в качественных изданиях (от 15% в 2010 г. до 18% в 2014 г.) очевидно уменьшение фотографии (от 77% в 2010 г. до 73% в 2014 г.). Графическую иллюстрацию этот процесс не затрагивает, т.к. она занимает особое место в медиаконтенте, отличное от фотографии и инфографики – инструментов фактической визуализации. Это позволяет нам сделать предположение об особой функции графической иллюстрации в периодическом издании, принципиально отличающейся от функций фотографии и инфографики, и</w:t>
      </w:r>
      <w:r>
        <w:rPr>
          <w:rFonts w:ascii="Times New Roman" w:hAnsi="Times New Roman" w:cs="Times New Roman"/>
        </w:rPr>
        <w:t>меющих документальный характер.</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Фу</w:t>
      </w:r>
      <w:r>
        <w:rPr>
          <w:rFonts w:ascii="Times New Roman" w:hAnsi="Times New Roman" w:cs="Times New Roman"/>
        </w:rPr>
        <w:t>нкции иллюстрации в медиатексте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Определить набор особых функций графической иллюстрации позволит такой параметр, внесенный в кодификатор, как функции иллюстрации в медиатексте издания. Базовый признак определения функции графической иллюстрации – принцип</w:t>
      </w:r>
      <w:r>
        <w:rPr>
          <w:rFonts w:ascii="Times New Roman" w:hAnsi="Times New Roman" w:cs="Times New Roman"/>
        </w:rPr>
        <w:t>ы ее взаимоотношения с текстом.</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основу классификации иллюстрации легли функциональные особенности визуальных компонентов медиатекста, выделенные исследователями поликодовых текстов и оформления периодических изданий, которые классифицируют визуальные компоненты по степени их равноценности тексту. Так, Б. Карварис и М.Б. Ворошилова, выделяют четыре типа иллюстраций по их функц</w:t>
      </w:r>
      <w:r>
        <w:rPr>
          <w:rFonts w:ascii="Times New Roman" w:hAnsi="Times New Roman" w:cs="Times New Roman"/>
        </w:rPr>
        <w:t>иональным отношениям с текстом:</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доминирующая иллюстрация, выполняющая ведущую роль по отношению к тексту;</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равноценная иллюстрация, выполняющая функцию визуализации текста и равноценная ему по информационной значимости;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сопровождающая иллюстрация, используемая в качестве пояснения к тексту;</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декоративная иллюстрация, служащая эстетич</w:t>
      </w:r>
      <w:r>
        <w:rPr>
          <w:rFonts w:ascii="Times New Roman" w:hAnsi="Times New Roman" w:cs="Times New Roman"/>
        </w:rPr>
        <w:t>еским целям, украшающая текст7.</w:t>
      </w:r>
    </w:p>
    <w:p w:rsidR="00CA7B2B" w:rsidRPr="00CA7B2B" w:rsidRDefault="00CA7B2B" w:rsidP="00CA7B2B">
      <w:pPr>
        <w:pStyle w:val="a3"/>
        <w:tabs>
          <w:tab w:val="left" w:pos="993"/>
        </w:tabs>
        <w:ind w:left="0"/>
        <w:rPr>
          <w:rFonts w:ascii="Times New Roman" w:hAnsi="Times New Roman" w:cs="Times New Roman"/>
        </w:rPr>
      </w:pPr>
      <w:proofErr w:type="gramStart"/>
      <w:r w:rsidRPr="00CA7B2B">
        <w:rPr>
          <w:rFonts w:ascii="Times New Roman" w:hAnsi="Times New Roman" w:cs="Times New Roman"/>
        </w:rPr>
        <w:t>По этому</w:t>
      </w:r>
      <w:proofErr w:type="gramEnd"/>
      <w:r w:rsidRPr="00CA7B2B">
        <w:rPr>
          <w:rFonts w:ascii="Times New Roman" w:hAnsi="Times New Roman" w:cs="Times New Roman"/>
        </w:rPr>
        <w:t xml:space="preserve"> же признаку, исследователь газетного оформления С.И. Галкин выделяет три типа иллюстративных материалов: изображение, которое визуализирует текст, самостоятельный изобразительный матери</w:t>
      </w:r>
      <w:r>
        <w:rPr>
          <w:rFonts w:ascii="Times New Roman" w:hAnsi="Times New Roman" w:cs="Times New Roman"/>
        </w:rPr>
        <w:t>ал и изобразительные элементы8.</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Опираясь на эти классификации, автор исследования считает возможным предложить следующую классификацию иллюстраций по типу взаимодействия с текстом. По функциональному взаимоотношению с медиатекстом издания, номера, рубрики или материала</w:t>
      </w:r>
      <w:r>
        <w:rPr>
          <w:rFonts w:ascii="Times New Roman" w:hAnsi="Times New Roman" w:cs="Times New Roman"/>
        </w:rPr>
        <w:t xml:space="preserve"> можно выделить следующие типы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декоративную иллюстрацию;</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иллюстрацию, визуализирующую текст;</w:t>
      </w:r>
    </w:p>
    <w:p w:rsidR="00CA7B2B" w:rsidRPr="00CA7B2B" w:rsidRDefault="00CA7B2B" w:rsidP="00CA7B2B">
      <w:pPr>
        <w:pStyle w:val="a3"/>
        <w:tabs>
          <w:tab w:val="left" w:pos="993"/>
        </w:tabs>
        <w:ind w:left="0"/>
        <w:rPr>
          <w:rFonts w:ascii="Times New Roman" w:hAnsi="Times New Roman" w:cs="Times New Roman"/>
        </w:rPr>
      </w:pPr>
      <w:r>
        <w:rPr>
          <w:rFonts w:ascii="Times New Roman" w:hAnsi="Times New Roman" w:cs="Times New Roman"/>
        </w:rPr>
        <w:t>самостоятельную иллюстрацию.</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Декоративными иллюстрациями являются изображения, выполняющие исключительно акцидентную или эстетическую функции в оформлении издания, следуя его общей графической концепции. Используемые как декоративные заставки, они опосредованно связаны с медиатекстом рубрики. С медиатекстом материала и номера декоративные иллюстраци</w:t>
      </w:r>
      <w:r>
        <w:rPr>
          <w:rFonts w:ascii="Times New Roman" w:hAnsi="Times New Roman" w:cs="Times New Roman"/>
        </w:rPr>
        <w:t>и связаны в наименьшей степени.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Иллюстрации, которые выполняют функцию визуализации медиатекста, визуализируют средствами графики содержание статей с разной степенью реалистичности и художественной интерпретации. Данные иллюстрации являются примером визуализации материала всего медиатекста либо его фрагмента. Иллюстрации, визуализирующие текст, могут быть доминирующими, равноценными либо сопрово</w:t>
      </w:r>
      <w:r>
        <w:rPr>
          <w:rFonts w:ascii="Times New Roman" w:hAnsi="Times New Roman" w:cs="Times New Roman"/>
        </w:rPr>
        <w:t>дительными по отношению к нему.</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Следующей категорией являются отдельные иллюстрации, представляющие собой самостоятельные публикации, связанные с медиатекстом издания или номера, но не имеющие прямого отношения к тексту материалов. Они визуализируют тему н</w:t>
      </w:r>
      <w:r>
        <w:rPr>
          <w:rFonts w:ascii="Times New Roman" w:hAnsi="Times New Roman" w:cs="Times New Roman"/>
        </w:rPr>
        <w:t>омера, тип и концепцию издания.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Таким образом, тип связи текста и иллюстрации в медиатексте определяются полем их функционирования в рамках издан</w:t>
      </w:r>
      <w:r>
        <w:rPr>
          <w:rFonts w:ascii="Times New Roman" w:hAnsi="Times New Roman" w:cs="Times New Roman"/>
        </w:rPr>
        <w:t>ия, номера, рубрики, материала.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Метод контент-анализа позволяет детально рассмотреть их на современном эмпирическом м</w:t>
      </w:r>
      <w:r>
        <w:rPr>
          <w:rFonts w:ascii="Times New Roman" w:hAnsi="Times New Roman" w:cs="Times New Roman"/>
        </w:rPr>
        <w:t>атериале (см. табл. № 4 и № 5).</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4. Функции иллюстрации в медиатексте (в % к числу граф</w:t>
      </w:r>
      <w:r>
        <w:rPr>
          <w:rFonts w:ascii="Times New Roman" w:hAnsi="Times New Roman" w:cs="Times New Roman"/>
        </w:rPr>
        <w:t>ических иллюстраций в журналах)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5. Функции иллюстрации в медиатексте (в % к числу гра</w:t>
      </w:r>
      <w:r>
        <w:rPr>
          <w:rFonts w:ascii="Times New Roman" w:hAnsi="Times New Roman" w:cs="Times New Roman"/>
        </w:rPr>
        <w:t>фических иллюстраций в газетах)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Исследования истории развития иллюстрирования показывают, что графические иллюстрации появились как декоративные компоненты и только со временем вошли в медиаконтент издания9. В настоящее время традиционную функцию оформления полосы издания продолжают выполнять декоративные иллюстрации. Они теряют свою актуальность, так как для </w:t>
      </w:r>
      <w:r w:rsidRPr="00CA7B2B">
        <w:rPr>
          <w:rFonts w:ascii="Times New Roman" w:hAnsi="Times New Roman" w:cs="Times New Roman"/>
        </w:rPr>
        <w:lastRenderedPageBreak/>
        <w:t xml:space="preserve">большинства современных периодических изданий использование иллюстраций в качестве элементов оформления и декорирования не характерно. Исключение составляют журналы «Компания» (28%) </w:t>
      </w:r>
      <w:r>
        <w:rPr>
          <w:rFonts w:ascii="Times New Roman" w:hAnsi="Times New Roman" w:cs="Times New Roman"/>
        </w:rPr>
        <w:t>и «Эксперт» (6%).</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Наиболее яркий пример декоративных иллюстраций – графические иллюстрации, используемыев качестве декоративного обрамления полос рубрики «Главное» в жур</w:t>
      </w:r>
      <w:r>
        <w:rPr>
          <w:rFonts w:ascii="Times New Roman" w:hAnsi="Times New Roman" w:cs="Times New Roman"/>
        </w:rPr>
        <w:t>нале «Компания» (см. рис. № 1).</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1. Декора</w:t>
      </w:r>
      <w:r>
        <w:rPr>
          <w:rFonts w:ascii="Times New Roman" w:hAnsi="Times New Roman" w:cs="Times New Roman"/>
        </w:rPr>
        <w:t>тивные иллюстрации в «Компании»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Но и в этом издании, чья графическая концепция вначале была построена на использовании иллюстраций и их фрагментов в качестве элементов оформления полей, их количество за исследуемый период существенно уменьшилось (с 62% в 2010 г. до 7% в 2014 г.), что доказывает снижение роли декоративных иллюстраций в контенте качественных изданий. Газеты, в силу своей технологичности, декоративные иллюстрации не используют.</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Функциональный анализ показал, что на фоне сниженияколичествадекоративных иллюстраций возросло число иллюстраций, визуализирующих текст.Данная тенденция подтверждает процесс трансформации графической иллюстрации от декоративного элемента к полноценному компоненту контента. В этом случае иллюстрация частично принимает на себя когнитивную функцию, присущую тексту, </w:t>
      </w:r>
      <w:proofErr w:type="gramStart"/>
      <w:r w:rsidRPr="00CA7B2B">
        <w:rPr>
          <w:rFonts w:ascii="Times New Roman" w:hAnsi="Times New Roman" w:cs="Times New Roman"/>
        </w:rPr>
        <w:t>выступает</w:t>
      </w:r>
      <w:proofErr w:type="gramEnd"/>
      <w:r w:rsidRPr="00CA7B2B">
        <w:rPr>
          <w:rFonts w:ascii="Times New Roman" w:hAnsi="Times New Roman" w:cs="Times New Roman"/>
        </w:rPr>
        <w:t xml:space="preserve"> а качестве визуального высказывания или его части. Иллюстрации этого вида представляют наибольшую группу среди графических иллюстраций в журналах (93%). Примером удачной визуализации одного из ключевых материалов номера являются графические иллюстрации материалов рубрики «Главное» еженедельника «Компания». Иллюстрируя вербальный материал, графика вычленяет из него самое важное и значимое для читателя и воплощает в виз</w:t>
      </w:r>
      <w:r>
        <w:rPr>
          <w:rFonts w:ascii="Times New Roman" w:hAnsi="Times New Roman" w:cs="Times New Roman"/>
        </w:rPr>
        <w:t>уальных образах (см. рис. № 2).</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2. Иллюстрация к тексту в «Компан</w:t>
      </w:r>
      <w:r>
        <w:rPr>
          <w:rFonts w:ascii="Times New Roman" w:hAnsi="Times New Roman" w:cs="Times New Roman"/>
        </w:rPr>
        <w:t>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Подобную функцию выполняют и графические иллюстрации в газетах. В силу особенностей современной газетной прессы все исследуемые графические иллюстрации (100%) визуализируют текст либо его фрагмент, выступая</w:t>
      </w:r>
      <w:r>
        <w:rPr>
          <w:rFonts w:ascii="Times New Roman" w:hAnsi="Times New Roman" w:cs="Times New Roman"/>
        </w:rPr>
        <w:t xml:space="preserve"> в качестве графической цитаты.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Иллюстрация становится визуальным высказыванием части медиатекста не только в конкретной рубрике, но и в целом номере, представляя со</w:t>
      </w:r>
      <w:r>
        <w:rPr>
          <w:rFonts w:ascii="Times New Roman" w:hAnsi="Times New Roman" w:cs="Times New Roman"/>
        </w:rPr>
        <w:t>бой самостоятельную публикацию.</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Самостоятельные иллюстрации не связаны непосредственно с текстом материалов. Они информационно самодостаточны и являются отдельными публикациями – визуальными высказываниями авторов. К ним можно отнести иллюстрации обложек, которые не анонсируют материалы номера, шмуцтитулы, не связанные с содержанием предваряемых разделов. Иллюстрации этого вида задают тему номера. Среди журнальных иллюстраций они составляют 1%. Наибольшее количество самостоятельных иллюстраций представлено на обложках журнала «Секрет фирмы» (3%) − это обусловлено графической концепцией журнала, в которой основная роль в визуализации тематики номера и направленности издания в целом отводится именно обложкам. Графические иллюстрации обложки этого журнала несут самостоятельную информационную нагрузку, обусловленную присутствием в них не только графики, но и шрифтовых и инфографических элементов, являются законченным композиционным и содержательным компонентом </w:t>
      </w:r>
      <w:r>
        <w:rPr>
          <w:rFonts w:ascii="Times New Roman" w:hAnsi="Times New Roman" w:cs="Times New Roman"/>
        </w:rPr>
        <w:t>контента номера (см. рис. № 3).</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3. Самостоятельные иллюстрации в «Секрете фир</w:t>
      </w:r>
      <w:r>
        <w:rPr>
          <w:rFonts w:ascii="Times New Roman" w:hAnsi="Times New Roman" w:cs="Times New Roman"/>
        </w:rPr>
        <w:t>мы»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графические иллюстрац</w:t>
      </w:r>
      <w:r>
        <w:rPr>
          <w:rFonts w:ascii="Times New Roman" w:hAnsi="Times New Roman" w:cs="Times New Roman"/>
        </w:rPr>
        <w:t>ии такого вида не представлены.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Исследование функциональных аспектов графической иллюстрации влечет за собой более подробное изучение наиболее распространенной группы изображений. Как показал анализ, иллюстрации к тексту являются доминирующей группой (92% в журналах, 100% в газетах), поэтому тре</w:t>
      </w:r>
      <w:r>
        <w:rPr>
          <w:rFonts w:ascii="Times New Roman" w:hAnsi="Times New Roman" w:cs="Times New Roman"/>
        </w:rPr>
        <w:t>буют более детального изучения.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Так, анализ функций, которые иллюстрация выполняет по отношению к тексту публикации, позволил выделить доминирующую, равноценную и сопроводительную иллюстрации. В рамках этой парадигмы предмет исследования – соотношение вербального и визуального компонентов медиатекста внутри отдельной публикации или рубрики. Критерии равноценности этих компонентов трудно поддаются определению: на них влияют когнитивные связи, масштабные соотношения, формат и расположение иллюстрации в тексте и т.д., причем их соотношение варьируется. В некоторых случаях изображение представляет наиболее ценную информацию для понимания, чем текст, и наоборот. Соотношение типов иллюстрации теста в журналах и газетах</w:t>
      </w:r>
      <w:r>
        <w:rPr>
          <w:rFonts w:ascii="Times New Roman" w:hAnsi="Times New Roman" w:cs="Times New Roman"/>
        </w:rPr>
        <w:t xml:space="preserve"> показано в таблицах № 6 и № 7.</w:t>
      </w:r>
    </w:p>
    <w:p w:rsid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6. Иллюстрация текста в журналах (в % к</w:t>
      </w:r>
      <w:r>
        <w:rPr>
          <w:rFonts w:ascii="Times New Roman" w:hAnsi="Times New Roman" w:cs="Times New Roman"/>
        </w:rPr>
        <w:t xml:space="preserve"> числу графических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7. Иллюстрация текста в газетах (в % к числу графических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lastRenderedPageBreak/>
        <w:t>Доминирующая иллюстрация играет ведущую роль по отношению к тексту, который в данном случае выполняет вторичную, дополняющую функцию. К доминирующим иллюстрациям можно отнести иллюстрацию обложки в журналах и первополосные иллюстрации в газетах, если они сопровождаются подписями или текстовыми анонсами номера. В журнальных изданиях доминирующих иллюстраций 11%. Высокими показателями на общем фоне выделяются журналы «Компания</w:t>
      </w:r>
      <w:r>
        <w:rPr>
          <w:rFonts w:ascii="Times New Roman" w:hAnsi="Times New Roman" w:cs="Times New Roman"/>
        </w:rPr>
        <w:t>» (30%) и «Секрет фирмы» (16%).</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Графические шаржи на обложках еженедельника «Компания» стали отличительным фирменным знаком и доминирующим визуальным компонентом этого издания, они подчеркивают </w:t>
      </w:r>
      <w:r>
        <w:rPr>
          <w:rFonts w:ascii="Times New Roman" w:hAnsi="Times New Roman" w:cs="Times New Roman"/>
        </w:rPr>
        <w:t>его яркий, самобытный характер.</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динамики графических иллюстраций в журналах показал, что количество доминирующих над текстом иллюстраций за четыре года увеличилось в полтора раза (с 9% − в 2010 г. до 14</w:t>
      </w:r>
      <w:r>
        <w:rPr>
          <w:rFonts w:ascii="Times New Roman" w:hAnsi="Times New Roman" w:cs="Times New Roman"/>
        </w:rPr>
        <w:t>% − в 2013 г.) (см. граф. № 3).</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 График № 3. Функции иллюстрации п</w:t>
      </w:r>
      <w:r>
        <w:rPr>
          <w:rFonts w:ascii="Times New Roman" w:hAnsi="Times New Roman" w:cs="Times New Roman"/>
        </w:rPr>
        <w:t>о отношению к тексту в журналах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Основным фактором, повлиявшим на рост показателей, стало активное использование графических иллюстраций в качестве основных иллюстративных материалов но</w:t>
      </w:r>
      <w:r>
        <w:rPr>
          <w:rFonts w:ascii="Times New Roman" w:hAnsi="Times New Roman" w:cs="Times New Roman"/>
        </w:rPr>
        <w:t>мера, главной рубрики, обложки.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 В газетах доминирующие иллюстрации составляют 6 %. Максимально высокие показатели у «Новой газеты» – 17%. Увеличенный интервал выпуска (три раза в неделю) по сравнению с ежедневными изданиями позволяет «Новой газете» использовать в качестве первополосных иллюстраций авторскую графику, а не фотографию. Динамика доминирующих иллюстраций в газетах менее выражена, чем в журналах. Колебание показателей не превышает 1% </w:t>
      </w:r>
      <w:r>
        <w:rPr>
          <w:rFonts w:ascii="Times New Roman" w:hAnsi="Times New Roman" w:cs="Times New Roman"/>
        </w:rPr>
        <w:t>(см. граф. № 4).</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График № 4. Функции иллюстрации </w:t>
      </w:r>
      <w:r>
        <w:rPr>
          <w:rFonts w:ascii="Times New Roman" w:hAnsi="Times New Roman" w:cs="Times New Roman"/>
        </w:rPr>
        <w:t>по отношению к тексту в газетах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На фоне увеличения доминирующих иллюстраций в журналах несколько снизилось количество иллюстраций, играющих равную с текстом роль. Равноценная иллюстрация выполняет функцию визуализации текста и равна ему по информационной емкости. В этом случае вербальный и визуальный компонент контента не могут существовать отдельно, не утрачивая своего смысла. В журналах эта группа иллюстраций составляет 48%. С точки зрения этого параметра, можно выделить издания журнального типа − «Власть» и «Деньги». Большинство графических иллюстраций в этих изданиях визуализируют аналитические или публицистические материалы политического («Власть») или экономического («Деньги») характера, для которых документальное иллюстрирование не так характерно, как для информационных жанров. Задачу визуализации этих публикаций намного успешнее осуществляет авторская графическая иллюстрация, которой присущи большая глубина и метафоричность. Визуальные высказывания иллюстраторов этих изданий звучат так же весомо, как и вербальный т</w:t>
      </w:r>
      <w:r>
        <w:rPr>
          <w:rFonts w:ascii="Times New Roman" w:hAnsi="Times New Roman" w:cs="Times New Roman"/>
        </w:rPr>
        <w:t>екст, который они иллюстрируют.</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равноценных тексту иллюстраций почти вдвое больше (91%), чем в журналах, и их динамика положительна. Сатирические иллюстрации, которые составляют большую часть газетных иллюстраций, изначально несут в себе достаточный информационный потенциал, чтобы играть равную с текстом роль. В изданиях «Новые известия» и «Коммерсантъ» 100% иллюстраций ра</w:t>
      </w:r>
      <w:r>
        <w:rPr>
          <w:rFonts w:ascii="Times New Roman" w:hAnsi="Times New Roman" w:cs="Times New Roman"/>
        </w:rPr>
        <w:t>вноценны текстовому компоненту.</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Сопроводительная иллюстрация в наибольшей степени связана с текстом, функционально полностью подчинена ему. Без текста смысл изображения теряется или может быть неправильно понят реципиентом. Текст в этом случае доминирует. Подчиненную роль графическая иллюстрация играет в 41% журнальных иллюстраций. Наиболее активно такие иллюстрации используют журналы «Секрет фирмы» (57%), «Компания» (42%) и «Эксперт» (42%). В частности, к сопроводительным иллюстрациям в журнале «Секрет фирмы» можно отнести портретные изображения, не имеющие к содержанию текста прямого отношения, но визуализирующие обли</w:t>
      </w:r>
      <w:r>
        <w:rPr>
          <w:rFonts w:ascii="Times New Roman" w:hAnsi="Times New Roman" w:cs="Times New Roman"/>
        </w:rPr>
        <w:t>к автора либо героя публикации.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В газетных изданиях, в отличие от журнальных, иллюстрации, сопровождающие </w:t>
      </w:r>
      <w:proofErr w:type="gramStart"/>
      <w:r w:rsidRPr="00CA7B2B">
        <w:rPr>
          <w:rFonts w:ascii="Times New Roman" w:hAnsi="Times New Roman" w:cs="Times New Roman"/>
        </w:rPr>
        <w:t>текст</w:t>
      </w:r>
      <w:proofErr w:type="gramEnd"/>
      <w:r w:rsidRPr="00CA7B2B">
        <w:rPr>
          <w:rFonts w:ascii="Times New Roman" w:hAnsi="Times New Roman" w:cs="Times New Roman"/>
        </w:rPr>
        <w:t xml:space="preserve"> составляют небольшую часть (3%) от общего количества иллюстраций. Можно предположить, что такое положение связано с небольшим количеством графических иллюстраций в каждом номере (от 1 до 5), поэтому каждая из них является значительным компонентом контента и редко играет подчиненную роль.</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Итак, контент-анализ показал, что соотношение иллюстрации и текста за исследуемый период изменилось. На фоне общего снижения иллюстраций, выполнявших исключительно декоративную роль, значительно выросло количество иллюстраций, связанных с текстом как на </w:t>
      </w:r>
      <w:r w:rsidRPr="00CA7B2B">
        <w:rPr>
          <w:rFonts w:ascii="Times New Roman" w:hAnsi="Times New Roman" w:cs="Times New Roman"/>
        </w:rPr>
        <w:lastRenderedPageBreak/>
        <w:t>уровне издания, так и на уровне публикации и, соответственно, в</w:t>
      </w:r>
      <w:r>
        <w:rPr>
          <w:rFonts w:ascii="Times New Roman" w:hAnsi="Times New Roman" w:cs="Times New Roman"/>
        </w:rPr>
        <w:t>ыполняющих когнитивную функцию.</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Газетные издания чаще журнальных иллюстрируются равноценными вербальному тексту изображениями, что связано с особым местом графической иллюстрации (по большей части карикатуры) в контенте этих изданий и традиционной ценностью карикатуры как самостоятельного произведения графического искусства. В журнальных изданиях существенно выше количество доминирующих иллюстраций, что вызвано активным использованием графических обложек в качестве основного визуального компонента номера.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Жанровая сп</w:t>
      </w:r>
      <w:r>
        <w:rPr>
          <w:rFonts w:ascii="Times New Roman" w:hAnsi="Times New Roman" w:cs="Times New Roman"/>
        </w:rPr>
        <w:t>ецифика графической иллюстрации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Подробно когнитивные аспекты взаимосвязи иллюстрации и текста рассмотрены на примере жанровых особенностей графической иллюстрации в качественных изданиях. Под жанром мы понимаем группу графических материалов с устойчивыми содержательно-формальными признаками. В связи с тем, что, в отличие от фотографии, в которой четко прослеживается дифференциация по жанрам (фотозаметка, фоторепортаж, фотозарисовка, фотокорреспонденция, фотоочерк, фотомонтаж, фотопортрет)10 и по характеру изображения (документальные, символические, ассоциативные)11, современная графическая иллюстрация, в силу своей сложности и многогранности, не может быть атрибутирована так же однозначно, автор счел возможным на основе анализа существующих классификаций12 предложить такую классификацию графических иллюстраций, в которых соединяются как четко выраженные жанровые признаки</w:t>
      </w:r>
      <w:r>
        <w:rPr>
          <w:rFonts w:ascii="Times New Roman" w:hAnsi="Times New Roman" w:cs="Times New Roman"/>
        </w:rPr>
        <w:t>, так и характер изображения13.</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Результаты контент-анализа представлены отдельно, а также в динамике (см. табл. № 8 и</w:t>
      </w:r>
      <w:r>
        <w:rPr>
          <w:rFonts w:ascii="Times New Roman" w:hAnsi="Times New Roman" w:cs="Times New Roman"/>
        </w:rPr>
        <w:t xml:space="preserve"> № 9, а также граф. № 5 и № 6).</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8. Жанр иллюстрации в журналах (в % к числу графичес</w:t>
      </w:r>
      <w:r>
        <w:rPr>
          <w:rFonts w:ascii="Times New Roman" w:hAnsi="Times New Roman" w:cs="Times New Roman"/>
        </w:rPr>
        <w:t>ких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Проведенный анализ жанровых особенностей графических иллюстраций в журналах показал, что преобладающая группа изображений − это ассоциативно-символические иллюстрации (51%), т.е. графические изображения, основанные на принципах сравнения, аналогии, сопоставления с отображаемым объектом. Основой данного жанра иллюстрации является визуальная метафора (греч. – «перенос»</w:t>
      </w:r>
      <w:proofErr w:type="gramStart"/>
      <w:r w:rsidRPr="00CA7B2B">
        <w:rPr>
          <w:rFonts w:ascii="Times New Roman" w:hAnsi="Times New Roman" w:cs="Times New Roman"/>
        </w:rPr>
        <w:t>).По</w:t>
      </w:r>
      <w:proofErr w:type="gramEnd"/>
      <w:r w:rsidRPr="00CA7B2B">
        <w:rPr>
          <w:rFonts w:ascii="Times New Roman" w:hAnsi="Times New Roman" w:cs="Times New Roman"/>
        </w:rPr>
        <w:t xml:space="preserve"> своей информационной значимости символические иллюстрации превосходят остальные жанры, так как кроме явного смысла имеют и дополнительные значения, возникающие в процессе расшифровки ассоциативно-символического ряда. Использование иллюстраций этого жанра в большей степени свойственно качественным журнальным изданиям, основанным на анализе и экспертных оценках. Глубокое проникновение в суть анализируемых явлений и авторское видение событий делает ассоциативно-символические иллюстрации наиболее подходящим визуальным компонентом аналитических и публицистических материалов. Яркими примерами ассоциативно–символической иллюстрации служат работы художника А. Шелютто для еженеде</w:t>
      </w:r>
      <w:r>
        <w:rPr>
          <w:rFonts w:ascii="Times New Roman" w:hAnsi="Times New Roman" w:cs="Times New Roman"/>
        </w:rPr>
        <w:t>льника «Власть» (см. рис. № 4).</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4. Ассоциативно-символическая</w:t>
      </w:r>
      <w:r>
        <w:rPr>
          <w:rFonts w:ascii="Times New Roman" w:hAnsi="Times New Roman" w:cs="Times New Roman"/>
        </w:rPr>
        <w:t xml:space="preserve"> иллюстрация в журнале «Власть»</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Все знаковые события года, политические баталии, межнациональные конфликты и громкие судебные процессы нашли отражение в иллюстрациях этого автора в последние годы. Его изображения глубоки по содержанию, в них чувствуется гражданская позиция автора, которая оказывает значительное влияние на визуальную подачу иллюстрируемого материала. Яркая публицистическая направленность его иллюстраций играет весомую роль в соотношении «текст-изображение», позволяя последнему быть равноценным компонентом журналистского материала. А. Шелютто активно использует такие разновидности визуальной метафоры, как олицетворение – перенос черт живого существа на объект (неодушевленный предмет и явление) − и метаморфозу – преображение, превращение чего-либо, изменение формы или структу</w:t>
      </w:r>
      <w:r>
        <w:rPr>
          <w:rFonts w:ascii="Times New Roman" w:hAnsi="Times New Roman" w:cs="Times New Roman"/>
        </w:rPr>
        <w:t>ры.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показателей использования ассоциативно-символической иллюстрации в журналах по годам выявил, что положительную динамику демонстрируют журналы «Власть» (+18%) и «Секрет фирмы» (+10</w:t>
      </w:r>
      <w:proofErr w:type="gramStart"/>
      <w:r w:rsidRPr="00CA7B2B">
        <w:rPr>
          <w:rFonts w:ascii="Times New Roman" w:hAnsi="Times New Roman" w:cs="Times New Roman"/>
        </w:rPr>
        <w:t>%) .</w:t>
      </w:r>
      <w:proofErr w:type="gramEnd"/>
      <w:r w:rsidRPr="00CA7B2B">
        <w:rPr>
          <w:rFonts w:ascii="Times New Roman" w:hAnsi="Times New Roman" w:cs="Times New Roman"/>
        </w:rPr>
        <w:t xml:space="preserve"> Это происходит за счет уменьшения количества публикуемых шаржей («Власть») и иллюстративно-информационной графики («Секрет фирмы»). Но в целом, на фоне увеличения иллюстраций других жанров, количество ассоциативно-символических иллюстраций уменьшается. Отрицательная динамика прослеживается в журналах «Деньги» (-46%) и «Компания» (-50%), так как конкуренцию ассоциативно-символической иллюстрации составили рисованные портреты («Деньги») и шарж</w:t>
      </w:r>
      <w:r>
        <w:rPr>
          <w:rFonts w:ascii="Times New Roman" w:hAnsi="Times New Roman" w:cs="Times New Roman"/>
        </w:rPr>
        <w:t>и («Компания») (см. граф. № 5).</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График №</w:t>
      </w:r>
      <w:r>
        <w:rPr>
          <w:rFonts w:ascii="Times New Roman" w:hAnsi="Times New Roman" w:cs="Times New Roman"/>
        </w:rPr>
        <w:t xml:space="preserve"> 5. Жанр иллюстраций в журналах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В отличие от журналов, газетные издания используют возможности ассоциативно-символической иллюстрации скромнее. Иллюстрации такого плана встречаются в «Новой газете» </w:t>
      </w:r>
      <w:r w:rsidRPr="00CA7B2B">
        <w:rPr>
          <w:rFonts w:ascii="Times New Roman" w:hAnsi="Times New Roman" w:cs="Times New Roman"/>
        </w:rPr>
        <w:lastRenderedPageBreak/>
        <w:t>(7%) и в «Коммерсанте» (5%), в которых большинство материалов имеет аналитическую и п</w:t>
      </w:r>
      <w:r>
        <w:rPr>
          <w:rFonts w:ascii="Times New Roman" w:hAnsi="Times New Roman" w:cs="Times New Roman"/>
        </w:rPr>
        <w:t>ублицистическую направленность.</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Сатирико-юмористические иллюстрации, представленные карикатурой, шаржем и комиксом, занимают важное место в контенте журнальных изданий (27% в совокупности). Традиционно сатирические изображения представляли собой самостоятельные произведения графического искусства и зачастую публиковались изданием как отдельные материалы. В современных периодических изданиях они в большей степени включены в вербальный контент, но их значимая роль по отношению к тексту по-прежнему сохраняется. Они несут особый смысл, подчас меняя трактовку текста, </w:t>
      </w:r>
      <w:r>
        <w:rPr>
          <w:rFonts w:ascii="Times New Roman" w:hAnsi="Times New Roman" w:cs="Times New Roman"/>
        </w:rPr>
        <w:t>эмоционально окрашивая его.</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Среди сатирических жанров особое место занимает карикатура – иллюстрация, сатирически изображающая социальные, общественно-политические, бытовые явления. Традиционно карикатуры сопровождали сатирические материалы, но в качественной журнальной прессе их количество невелико, что отражается на ее соотношении с другими жанрами графической иллюстрации. В качестве исключения можно назвать еженедельник «Эксперт», где карикатуры (8%) составляют единое целое с небольшими информационными заметками сатирического содержания. В данных иллюстрациях комический эффект создается неожиданными уподоблениями и сопоставлениями. Автор применяет для создания сатирических образов анимационные черты, что позволяет интереснее обыграть сюжетную канву текста. Количественные показатели использования карикатуры в качественных журналах нестабильны. Пик использования карикатур приходится на 2012 г. − период президентских выборов и повышенной политической активности изданий. В 2014 г. число иллюстраций этого жанра уменьшилось на 7%, что вызвано обострением геополитической обстановки и, как следствие, заменой сатирических изображений ил</w:t>
      </w:r>
      <w:r>
        <w:rPr>
          <w:rFonts w:ascii="Times New Roman" w:hAnsi="Times New Roman" w:cs="Times New Roman"/>
        </w:rPr>
        <w:t>люстрациями нейтральных жанров.</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карикатура занимает основное место – 92% от общего количества иллюстраций и представляет в основном вид социальной и бытовой карикатуры. Выразительные возможности карикатуры позволяют визуализировать смысл информационных публицистических и материалов. Дополнительные эффекты возникают в результате контраста сатирического изображения и нейтрального текста. Карикатура оттеняет журналистский текс</w:t>
      </w:r>
      <w:r>
        <w:rPr>
          <w:rFonts w:ascii="Times New Roman" w:hAnsi="Times New Roman" w:cs="Times New Roman"/>
        </w:rPr>
        <w:t>т и придает ему новые значения.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Карикатуры М. Златковского для «Новых Известий», иллюстрирующие рубрику «Доходы и расходы», представляют привычный для читателя жанр классической социальной карикатуры. Героями сатиры становятся чиновник-бюрократ, взяточник, работяга и т.д. Автор часто использует приемы сопоставления и сравнения персонажа-обывателя и представителей официальных или силовых структур, п</w:t>
      </w:r>
      <w:r>
        <w:rPr>
          <w:rFonts w:ascii="Times New Roman" w:hAnsi="Times New Roman" w:cs="Times New Roman"/>
        </w:rPr>
        <w:t>редстающих в сатирическом виде.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«Новой газете» сатирические иллюстрации П. Саруханова занимают по отношению к тексту ведущую позицию, представляя собой наиболее весомый компонент визуального оформления этого издания. В числе других автором поднимаются и политические темы, но образы обличаемых персонажей обобщены − в них отсутствуют у</w:t>
      </w:r>
      <w:r>
        <w:rPr>
          <w:rFonts w:ascii="Times New Roman" w:hAnsi="Times New Roman" w:cs="Times New Roman"/>
        </w:rPr>
        <w:t>знаваемые черты (см. рис. № 5).</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w:t>
      </w:r>
      <w:r>
        <w:rPr>
          <w:rFonts w:ascii="Times New Roman" w:hAnsi="Times New Roman" w:cs="Times New Roman"/>
        </w:rPr>
        <w:t xml:space="preserve"> 5. Карикатура в «Новой газете»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Только атрибуты, которыми автор наделяет своих персонажей, позволяют читателю определить их политическую, социальную или профессиональную принадлежность. Стилизованный сатирический персонаж стал фирменным элементом не только графики этого автора, но и всег</w:t>
      </w:r>
      <w:r>
        <w:rPr>
          <w:rFonts w:ascii="Times New Roman" w:hAnsi="Times New Roman" w:cs="Times New Roman"/>
        </w:rPr>
        <w:t>о издания в целом (85%).</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Некоторые иллюстрации нельзя напрямую отнести к жанру карикатуры, но их роднит с ним сюжетная юмористическая канва. Так, иллюстрации В. Чумачева для газеты «Коммерсантъ» удачно вписаны в графическую модель издания. Они визуализируют информационно-аналитические материалы рубрики «Деловые новости», и их сдержанный визуальный облик подчеркивает деловую манеру подачи материалов, свойственную этому изданию. Количественные показатели присутствия карикатур на страницах газет более стабильны, чем в журналах, и не подвержены замет</w:t>
      </w:r>
      <w:r>
        <w:rPr>
          <w:rFonts w:ascii="Times New Roman" w:hAnsi="Times New Roman" w:cs="Times New Roman"/>
        </w:rPr>
        <w:t>ным колебаниям (см. граф. № 6).</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График </w:t>
      </w:r>
      <w:r>
        <w:rPr>
          <w:rFonts w:ascii="Times New Roman" w:hAnsi="Times New Roman" w:cs="Times New Roman"/>
        </w:rPr>
        <w:t>№ 6. Жанр иллюстраций в газетах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Следующий жанр иллюстрации – шарж, добродушно-юмористическое изображение, в котором при соблюдении внешнего сходства изменены и выделены наиболее характерные черты моделей. В журналах он встречается наиболее часто (20% от общего количества графических иллюстраций). Шарж – жанр достаточно универсальный. Иллюстрации в этом жанре могут сопровождать любые материалы, где требуется визуализировать личность автора либо героя публикации и придать их</w:t>
      </w:r>
      <w:r>
        <w:rPr>
          <w:rFonts w:ascii="Times New Roman" w:hAnsi="Times New Roman" w:cs="Times New Roman"/>
        </w:rPr>
        <w:t xml:space="preserve"> образу юмористический оттенок.</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lastRenderedPageBreak/>
        <w:t>Шаржи занимают значительную часть графических иллюстраций журналов «Власть» (61%) и «Компания» (29%). Компонентом графической модели журнала «Власть» стали шаржи К. Куксо на известных политиков и общественных деятелей, дающих оценку текущих событий в рубрике «Вопрос недели». При соблюдении внешнего сходства изменены и выделены наиболее характерные черты персонажей. Использование пародийного сопоставления и преувеличения придают остроту иллюстрируемому материалу. Так, в шарже на Д. Медведева автор обыграл этимологию фамилии (2011. № 40), а образ А. Лукашенко вызывает ассоциации с узнаваемым обликом диктато</w:t>
      </w:r>
      <w:r>
        <w:rPr>
          <w:rFonts w:ascii="Times New Roman" w:hAnsi="Times New Roman" w:cs="Times New Roman"/>
        </w:rPr>
        <w:t>ра (2011. № 27) (см. рис. № 6).</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w:t>
      </w:r>
      <w:r>
        <w:rPr>
          <w:rFonts w:ascii="Times New Roman" w:hAnsi="Times New Roman" w:cs="Times New Roman"/>
        </w:rPr>
        <w:t>с. № 6. Шарж в журнале «Власть»</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шаржи встречаются намного реже, чем в журналах и представлены работами того же автора. В газете «Коммерсантъ» они составляют 5% от общего количества иллюстраций. В других исследу</w:t>
      </w:r>
      <w:r>
        <w:rPr>
          <w:rFonts w:ascii="Times New Roman" w:hAnsi="Times New Roman" w:cs="Times New Roman"/>
        </w:rPr>
        <w:t>емых газетах они не обнаружены.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Комиксы – серия последовательных изображений, в которой присутствует связная история с краткими пояснительными текстами – печатаются на страницах анализируемых изданий в меньшем количестве. Среди всех графических иллюстраций в журналах комиксы составляют 3% изображений. Большинство иллюстраций этого жанра приходится на «Компанию» и могут быть определены как разновиднос</w:t>
      </w:r>
      <w:r>
        <w:rPr>
          <w:rFonts w:ascii="Times New Roman" w:hAnsi="Times New Roman" w:cs="Times New Roman"/>
        </w:rPr>
        <w:t>ть политического комикса (10%).</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Тематика рисованных историй А. Зубкова соответствует специфике делового аналитического издания, но тем не менее автору удалось удачно визуализировать сюжетную канву, избежав излишней строгости и однообразия. Герои комиксов предстают в виде сказочных или былинных персонажей, привнося элемент игры в контент издания, а использование текстовых вставок помогает понять смысл визуальной составляющей креолизованного текста (см. рис. № 7). Самодостаточность комикса делает его доминирующим визуальным компонентом не только конкретной рубри</w:t>
      </w:r>
      <w:r>
        <w:rPr>
          <w:rFonts w:ascii="Times New Roman" w:hAnsi="Times New Roman" w:cs="Times New Roman"/>
        </w:rPr>
        <w:t>ки, но и всего издания в целом.</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w:t>
      </w:r>
      <w:r>
        <w:rPr>
          <w:rFonts w:ascii="Times New Roman" w:hAnsi="Times New Roman" w:cs="Times New Roman"/>
        </w:rPr>
        <w:t xml:space="preserve"> 7. Комикс в журнале «Компания»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иллюстрации в жанре комикса практически не представлены. Единичные случаи использования иллюстраций этого жанр</w:t>
      </w:r>
      <w:r>
        <w:rPr>
          <w:rFonts w:ascii="Times New Roman" w:hAnsi="Times New Roman" w:cs="Times New Roman"/>
        </w:rPr>
        <w:t>а встречаются в «Новой газете».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Графические портреты – изображения, где объектом становится человек, внешние характеристики которого отображаются иллюстратором в разной степени реалистичности, − после продолжительного отсутствия вернулись на страницы периодических изданий и составляют 10% журнальных иллюстраций. Связь графических портретов с жанром публикации вторична, они передают облик автора текста либо героя публикации и не претендуют на смысловую значимость, являясь лишь инструм</w:t>
      </w:r>
      <w:r>
        <w:rPr>
          <w:rFonts w:ascii="Times New Roman" w:hAnsi="Times New Roman" w:cs="Times New Roman"/>
        </w:rPr>
        <w:t>ентом визуализации медиатекста.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Максимальное количество рисованных портретов (27%) опубликовано на страницах журнала «Секрет фирмы». В этом издании портреты визуализируют облик приглашенных экспертов рубрик «Информационное поле» и «Перспективы». Оригинальная находка этого издания – использование фрагментов графем (наборных элементов) в портретной графике А. Такоева. Данные графические элементы не складываются в законченный текст, но, превращаясь в визуальный знак, придают изображению дополнительную смы</w:t>
      </w:r>
      <w:r>
        <w:rPr>
          <w:rFonts w:ascii="Times New Roman" w:hAnsi="Times New Roman" w:cs="Times New Roman"/>
        </w:rPr>
        <w:t>словую нагрузку (см. рис. № 8).</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8. Портрет в жур</w:t>
      </w:r>
      <w:r>
        <w:rPr>
          <w:rFonts w:ascii="Times New Roman" w:hAnsi="Times New Roman" w:cs="Times New Roman"/>
        </w:rPr>
        <w:t>налах «Власть» и «Секрет фирмы»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Существенное увеличение количества портретов в журналах (с 7% в 2010 г. до 20% в 2014 г.) свидетельствует о возрастающей роли графических иллюстраций нейтрального жанра в контенте качественных изданий. Эта тенденция, очевидно, проявляется в период непростой политической обстановки в стране.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портретная графика немногочисленна и представлена исключительно в рубрике колумниста</w:t>
      </w:r>
      <w:r>
        <w:rPr>
          <w:rFonts w:ascii="Times New Roman" w:hAnsi="Times New Roman" w:cs="Times New Roman"/>
        </w:rPr>
        <w:t xml:space="preserve"> «Новой газеты» Д. Быкова (7%).</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Коллаж – иллюстрация, в которой сочетаются фрагменты других изображений, различные по цвету, форме, графической фактуре, − менее указанных жанров распространен в качественных периодических изданиях (5%). По информационной емкости он может быть равноценным тексту, а зачастую и превосходить его. Природа этого жанра позволяет соединить несколько графических, текстовых и фотофрагментов, что придает иллюстрации новый, не заложенн</w:t>
      </w:r>
      <w:r>
        <w:rPr>
          <w:rFonts w:ascii="Times New Roman" w:hAnsi="Times New Roman" w:cs="Times New Roman"/>
        </w:rPr>
        <w:t>ый в исходных оригиналах смысл.</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Так, в коллажах Л. Фирсова для еженедельника «Деньги» возникают дополнительные смысловые значения. Основной визуальной находкой его работ становится эстетика фрагмента, включенного в целое изображение. Его коллажи необходимо прочитывать вдумчиво, несмотря на единую композицию их необходимо рассматривать, выявлять второй, третий и последующие </w:t>
      </w:r>
      <w:r w:rsidRPr="00CA7B2B">
        <w:rPr>
          <w:rFonts w:ascii="Times New Roman" w:hAnsi="Times New Roman" w:cs="Times New Roman"/>
        </w:rPr>
        <w:lastRenderedPageBreak/>
        <w:t>смысловые планы. Важным атрибутом иллюстраций являются фрагменты печатных текстов (обрывков, газет, журналов и т.д.), дополняющие см</w:t>
      </w:r>
      <w:r>
        <w:rPr>
          <w:rFonts w:ascii="Times New Roman" w:hAnsi="Times New Roman" w:cs="Times New Roman"/>
        </w:rPr>
        <w:t>ысл изображения (см. рис. № 9).</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w:t>
      </w:r>
      <w:r>
        <w:rPr>
          <w:rFonts w:ascii="Times New Roman" w:hAnsi="Times New Roman" w:cs="Times New Roman"/>
        </w:rPr>
        <w:t xml:space="preserve"> № 9. Коллаж в журнале «Деньги»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Текст выступает как графический компонент, часть которого использована для создания композиции, но в то же время печатное слово не утрачивает своей вербальной природы, и зритель вынужденно становится читателем, чтобы понять значение креолизованного обращения в целом. Эти свойства коллажных композиций позволяют визуализировать аналитические и публицистические м</w:t>
      </w:r>
      <w:r>
        <w:rPr>
          <w:rFonts w:ascii="Times New Roman" w:hAnsi="Times New Roman" w:cs="Times New Roman"/>
        </w:rPr>
        <w:t>атериалы издания.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жанр коллажа не представлен. Задачу объединения нескольких изобразительных пластов в газетных изданиях выполняет фотомонтаж. Сохраняя документальность, он в то же время придает изображению многоплановость и органично смотрится рядом</w:t>
      </w:r>
      <w:r>
        <w:rPr>
          <w:rFonts w:ascii="Times New Roman" w:hAnsi="Times New Roman" w:cs="Times New Roman"/>
        </w:rPr>
        <w:t xml:space="preserve"> с информационными материалами.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Доля других жанров среди анализируемых иллюстраций значительно меньше, но они отражают все многообразие жанровой палитры на страницах каче</w:t>
      </w:r>
      <w:r>
        <w:rPr>
          <w:rFonts w:ascii="Times New Roman" w:hAnsi="Times New Roman" w:cs="Times New Roman"/>
        </w:rPr>
        <w:t>ственных периодических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Наиболее интересными, с точки зрения используемых визуальных средств, можно назвать иллюстративно-информационную графику (изображение, в графическую канву которого вплетены схемы, графики, диаграммы), иллюстрацию с элементами типографики и леттеринга (изображение, в котором типографический знак становится не просто компонентом слова, но изобразительным элементом, представляющим самостоятельное значение). Такие формы наиболее характерны для изданий infotainment14 направленности, к которым по используемым визуальным средствам можно отнести журнал «Секрет фирмы». Так, иллюстрации с элементами инфографики (10%), леттеринга и каллиграфии (2%) стали отличительным знаком ежемесячника «Секрет фирмы». Они предстают самостоятельными визуальными материалами на обложке либо выступают весомым элементом полосы, а по информативности и доходчивости опережают ее вербаль</w:t>
      </w:r>
      <w:r>
        <w:rPr>
          <w:rFonts w:ascii="Times New Roman" w:hAnsi="Times New Roman" w:cs="Times New Roman"/>
        </w:rPr>
        <w:t>ные компоненты (см. рис. № 10).</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10. Леттеринг и калли</w:t>
      </w:r>
      <w:r>
        <w:rPr>
          <w:rFonts w:ascii="Times New Roman" w:hAnsi="Times New Roman" w:cs="Times New Roman"/>
        </w:rPr>
        <w:t>графия в журнале «Секрет фирмы»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количественных показателей выявил уменьшение иллюстраций с элементами инфографики в этом издании (-14%) на фоне роста других жанров иллюстрации − в первую очередь, ассоциативно-символической иллюстрации и плакатистики. Показатели применения леттеринга выросли (+3), что говорит о возрастании роли текстографики в</w:t>
      </w:r>
      <w:r>
        <w:rPr>
          <w:rFonts w:ascii="Times New Roman" w:hAnsi="Times New Roman" w:cs="Times New Roman"/>
        </w:rPr>
        <w:t xml:space="preserve"> контенте качественных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иллюстрации такого жанра не представлены, так как их создание требует определенного времени, которого газетные издания лишены в силу более частой периодичности выхода своих номеров. Утилитарный характер газетных изданий также не позволяет использование подобных иллюстраций, которые не являются характерным типом визуального журналистского материала и, соответственно, не могут заменить собой репортажные фотогра</w:t>
      </w:r>
      <w:r>
        <w:rPr>
          <w:rFonts w:ascii="Times New Roman" w:hAnsi="Times New Roman" w:cs="Times New Roman"/>
        </w:rPr>
        <w:t>фии или актуальную инфографику.</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Жанр художественного репортажа, характерный для графического иллюстрирования XIX в., практически не встречается в современных периодических изданиях. Его вытеснил фоторепортаж, который выполняет функции документального свидетельства событий. Единственным исключением являются зарисовки из зала суда, которые сопровождают редакционные материалы или информационные заметки журналов</w:t>
      </w:r>
      <w:r>
        <w:rPr>
          <w:rFonts w:ascii="Times New Roman" w:hAnsi="Times New Roman" w:cs="Times New Roman"/>
        </w:rPr>
        <w:t xml:space="preserve"> «Деньги» (3%) и «Власть» (2%).</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Таким образом, сопоставление жанровой палитры журнальной и газетной графики показало, что первая намного богаче по жанровому разнообразию. В журналах использованы жанры ассоциативной направленности (ассоциативно-символическая иллюстрация, коллаж), сатирические (карикатура, шарж, комикс) и нейтральные (портрет, орнаменталистика). </w:t>
      </w:r>
      <w:proofErr w:type="gramStart"/>
      <w:r w:rsidRPr="00CA7B2B">
        <w:rPr>
          <w:rFonts w:ascii="Times New Roman" w:hAnsi="Times New Roman" w:cs="Times New Roman"/>
        </w:rPr>
        <w:t>Кроме того</w:t>
      </w:r>
      <w:proofErr w:type="gramEnd"/>
      <w:r w:rsidRPr="00CA7B2B">
        <w:rPr>
          <w:rFonts w:ascii="Times New Roman" w:hAnsi="Times New Roman" w:cs="Times New Roman"/>
        </w:rPr>
        <w:t xml:space="preserve"> журнальная графика качественных изданий острее реагирует на тренды визуализации СМИ, в частности, это касается использования таких новых форм, как леттеринг и каллиграфия. Газетная графика представлена преимуществен</w:t>
      </w:r>
      <w:r>
        <w:rPr>
          <w:rFonts w:ascii="Times New Roman" w:hAnsi="Times New Roman" w:cs="Times New Roman"/>
        </w:rPr>
        <w:t>но сатирическими изображениями.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Анализ жанровой палитры графических иллюстраций позволил выявить связь между жанром и направленностью редакционных материалов и жанрами графической иллюстрации, которые их визуализируют. Аналитические и публицистические материалы в основном дополняются ассоциативно-символическими иллюстрациями и коллажами, которые углубляют смысл вербального компонента медиатекста. Информационные материалы допускают </w:t>
      </w:r>
      <w:r w:rsidRPr="00CA7B2B">
        <w:rPr>
          <w:rFonts w:ascii="Times New Roman" w:hAnsi="Times New Roman" w:cs="Times New Roman"/>
        </w:rPr>
        <w:lastRenderedPageBreak/>
        <w:t>использование сатирических иллюстраций, иллюстраций с элементами инфографики и леттеринга. Графические портреты и шаржи могут сопро</w:t>
      </w:r>
      <w:r>
        <w:rPr>
          <w:rFonts w:ascii="Times New Roman" w:hAnsi="Times New Roman" w:cs="Times New Roman"/>
        </w:rPr>
        <w:t>вождать материалы любого плана.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Жанровые признаки иллюстраций трансформируются, возрастает количество типов иллюстраций, трудно поддающихся классификации. Относительно легко определяемыми остаются жанры сатирической и юмористической графики – карикатура, шарж, комикс, в то время как часть иллюстраций приобретает черты смешанных типов, что говорит об о</w:t>
      </w:r>
      <w:r>
        <w:rPr>
          <w:rFonts w:ascii="Times New Roman" w:hAnsi="Times New Roman" w:cs="Times New Roman"/>
        </w:rPr>
        <w:t>бщих процессах медиасинтезности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Художественно-выразительные с</w:t>
      </w:r>
      <w:r>
        <w:rPr>
          <w:rFonts w:ascii="Times New Roman" w:hAnsi="Times New Roman" w:cs="Times New Roman"/>
        </w:rPr>
        <w:t>редства графической иллюстрации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функциональных и когнитивных особенностей графической иллюстрации в СМИ, показал, что она является специфическим форматом медиатекста. Несмотря на то что по контенту и функциям она принципиально отличается от традиционной графики, этимоло</w:t>
      </w:r>
      <w:r>
        <w:rPr>
          <w:rFonts w:ascii="Times New Roman" w:hAnsi="Times New Roman" w:cs="Times New Roman"/>
        </w:rPr>
        <w:t>гически она осталась ей близка.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Учитывая тот фактор, что графика является первоосновой графической иллюстрации, определение формальных аспектов – художественно-выразительных средств (линии, штриха, пятна, цвета) и способов создания изображений является необходимым для изучения специфики пластики и особенностей визуализации в графическом иллюстрировании. Для создания графических иллюстраций традиционно использовали рисованную графику. Развитие компьютерных технологий позволило современным авторам воплощать свои идеи с помощью программ растровой и векторной графики. Мастерство художников достигло такого уровня, что определение способа создания иллюстрации зачастую представля</w:t>
      </w:r>
      <w:r>
        <w:rPr>
          <w:rFonts w:ascii="Times New Roman" w:hAnsi="Times New Roman" w:cs="Times New Roman"/>
        </w:rPr>
        <w:t>ет сложности для исследователя.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Для определения способов создания иллюстраций нами выделены в ко</w:t>
      </w:r>
      <w:r>
        <w:rPr>
          <w:rFonts w:ascii="Times New Roman" w:hAnsi="Times New Roman" w:cs="Times New Roman"/>
        </w:rPr>
        <w:t>дификаторе следующие категории: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рисунок графичный, выполненный с помощью туши, карандаша, угля, пастели и др. мягких материалов;</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рисунок многокрасочный, выполненный с использованием гуашевых, акварельных, темперных или акриловых красок;</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рисунок компьютерный, выполненный с помощью цифровыхинструментов визуализации (программ векторной и растровой графики);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аппликация, выполненная из фрагментов других изображений методом наклеивания;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эстамп, выполненный методом печати с использованием различ</w:t>
      </w:r>
      <w:r>
        <w:rPr>
          <w:rFonts w:ascii="Times New Roman" w:hAnsi="Times New Roman" w:cs="Times New Roman"/>
        </w:rPr>
        <w:t>ных форм (гравюра, литография).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Согласно </w:t>
      </w:r>
      <w:proofErr w:type="gramStart"/>
      <w:r w:rsidRPr="00CA7B2B">
        <w:rPr>
          <w:rFonts w:ascii="Times New Roman" w:hAnsi="Times New Roman" w:cs="Times New Roman"/>
        </w:rPr>
        <w:t>результатам контент-анализа</w:t>
      </w:r>
      <w:proofErr w:type="gramEnd"/>
      <w:r w:rsidRPr="00CA7B2B">
        <w:rPr>
          <w:rFonts w:ascii="Times New Roman" w:hAnsi="Times New Roman" w:cs="Times New Roman"/>
        </w:rPr>
        <w:t xml:space="preserve"> в журнальных изданиях преобладают иллюстрации, выполненные с использованием цифровых инструментов визуализации. Таких иллюстраций в контенте 31</w:t>
      </w:r>
      <w:r>
        <w:rPr>
          <w:rFonts w:ascii="Times New Roman" w:hAnsi="Times New Roman" w:cs="Times New Roman"/>
        </w:rPr>
        <w:t>% (см. табл. № 10).</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Таблица № 10. Способ создания иллюстрации в журналах (в % к</w:t>
      </w:r>
      <w:r>
        <w:rPr>
          <w:rFonts w:ascii="Times New Roman" w:hAnsi="Times New Roman" w:cs="Times New Roman"/>
        </w:rPr>
        <w:t xml:space="preserve"> числу графических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Компьютерные программы используются как для создания цифровой иллюстрации, так и для имитации техники ручного рисования. Программы векторной и растровой графики максимально полно позволяют создавать выразительные, яркие, близкие по стилю к плакатам обложки журна</w:t>
      </w:r>
      <w:r>
        <w:rPr>
          <w:rFonts w:ascii="Times New Roman" w:hAnsi="Times New Roman" w:cs="Times New Roman"/>
        </w:rPr>
        <w:t>лов «Эксперт» и «Секрет фирмы».</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Имитация техники ручного рисования подразумевает использование определенных графических приемов и средств, но выполненных при помощи компьютерных программ. В графике такого рода встречаются привычные для ручного рисунка линия, штрих и пятно − как отдельно, так и в совокупности</w:t>
      </w:r>
      <w:r>
        <w:rPr>
          <w:rFonts w:ascii="Times New Roman" w:hAnsi="Times New Roman" w:cs="Times New Roman"/>
        </w:rPr>
        <w:t xml:space="preserve"> друг с другом (см. рис. № 11).</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Рис. № 11. Способы создания и</w:t>
      </w:r>
      <w:r>
        <w:rPr>
          <w:rFonts w:ascii="Times New Roman" w:hAnsi="Times New Roman" w:cs="Times New Roman"/>
        </w:rPr>
        <w:t>ллюстраций в журнале «Компания»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результатов контент-анализа позволяет сделать заключение о том, что количество цифровых иллюстраций неуклонно возрастает, постепенн</w:t>
      </w:r>
      <w:r>
        <w:rPr>
          <w:rFonts w:ascii="Times New Roman" w:hAnsi="Times New Roman" w:cs="Times New Roman"/>
        </w:rPr>
        <w:t>о заменяя собой ручную графику.</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Следующим по популярности (27%) способом создания журнальных иллюстраций является рисунок, выполненный при помощи туши, карандаша или других графических материалов. В основном это шаржи и портретные изображения, которые традиционно выполняются в перьевой или карандашной графике. Наиболее показательный пример графичного рисунка – шаржи К. Куксо («Власть»). Отдавая дань традициям классической перьевой манеры, автор удачно соединяет ее с современной подачей, что подчеркивает строгий характер контента издания и его аудиторную направленность. Но рисованная графика постепенно теряет свои позиции, уступая место компьютерным технологиям создания иллюстраций. За исследуемый период количество иллюстраций, в которых использован графичный рисунок, сократилось на 15%. (см. граф. № 7).</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lastRenderedPageBreak/>
        <w:t>Третий по популярности способ создания журнальных иллюстраций – многокрасочная графика (18%). В ее основе лежит работа с пятном, поэтому по своему характеру она ближе всех графических техник к живописи. Наиболее активно используют возможности многокрасочной графики еженедельники «Власть» (38%), «Компания» (19%) и «Деньги» (18%). Методы использования этого вида графики разнообразны. Если в журналах ИД «Коммерсантъ» это применение художниками А. Шеллюто и Ю. Гуковой живописных приемов, то в «Компании» это выразительная техника трафаретной печати П. Царевой. Многокрасочная графика выглядит гармонично в этих изданиях, визуальный образ которых построен в основном на фотографии. Не контрастируя с фотографией, а дополняя ее, многокрасочные иллюстрации создают целостный образ издания. В связи с этим такой вид графики, в отличие от графичного рисунка, довольно успешно конкурирует с компьютерной визуализацией – динамика количественных показателей многокрасочных иллюстраций довольно стабильна (колебание составляет не бо</w:t>
      </w:r>
      <w:r>
        <w:rPr>
          <w:rFonts w:ascii="Times New Roman" w:hAnsi="Times New Roman" w:cs="Times New Roman"/>
        </w:rPr>
        <w:t>лее 2%).</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Стремление к симбиозу графики и фотографии реализует аппликативный способ создания иллюстраций, в котором соединены воедино фрагменты фотографий, текстов, фактурных плоскостей. Иллюстрации, выполненные в технике аппликации, встречаются в 5% журнальных изданий. Эта техника появилась в периодических изданиях не так давно, но уже заняла достойное место среди других. Художественные средства, которые в ней использованы, – печатное слово, графичные и фотоизображения, соединенные в единой композиции, усиливают свое влияние на читателя. Иллюстрации, созданные с помощью аппликации, аутентично смотрятся в изданиях более широкой направленности, которым свойственно применение разнообразных стилей иллюстрирования. Активно этот вид графики используют журналы «Де</w:t>
      </w:r>
      <w:r>
        <w:rPr>
          <w:rFonts w:ascii="Times New Roman" w:hAnsi="Times New Roman" w:cs="Times New Roman"/>
        </w:rPr>
        <w:t>ньги» (13%) и «Эксперт» (6%).</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Кроме перечисленных способов создания, многие иллюстрации соединяют в себе несколько техник/способов создания и являются смешанными изображениями (19%). К ним можно отнести рисованные иллюстрации, отсканированные и дополненные компьютерными фактурами, цветными подложками или заливками и т.д. Смешанная техника наиболее часто используется в журналах «Компания» (36%), «Эксперт» (28%) и «Секрет фирмы» (21%). Примером смешанной техники служат иллюстрации И. Шапошникова для еженедельника «Эксперт». Линейный рисунок, выполненный шариковой ручкой, дополнен цветными подложками и компьютерными фактурами, имитирующими состаренную бумагу. Такой способ создания придает иллюстрации законченный вид и эффектно выглядит в деловом издании. Случаев применения смешанной техники для создания иллюстраций становится больше (+10%). Эта тенденция связана с активным использованием компьютерных технологий для до</w:t>
      </w:r>
      <w:r>
        <w:rPr>
          <w:rFonts w:ascii="Times New Roman" w:hAnsi="Times New Roman" w:cs="Times New Roman"/>
        </w:rPr>
        <w:t>работки рисованных иллюстраций.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Использование печатной графики (эстампа), столь характерной для графической иллюстрации на заре ее возникновения, созданной специально для анализируемых изданий, не обнаружено. Этот способ создания использован лишь в архивных иллюстрациях и репродукциях, которые остались за</w:t>
      </w:r>
      <w:r>
        <w:rPr>
          <w:rFonts w:ascii="Times New Roman" w:hAnsi="Times New Roman" w:cs="Times New Roman"/>
        </w:rPr>
        <w:t xml:space="preserve"> пределами нашего исследования.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газетах преобладающим способом создания иллюстраций так же, как и в журналах, является компь</w:t>
      </w:r>
      <w:r>
        <w:rPr>
          <w:rFonts w:ascii="Times New Roman" w:hAnsi="Times New Roman" w:cs="Times New Roman"/>
        </w:rPr>
        <w:t>ютерный (62%) (см. табл. № 11).</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Наравне с журналами он использован как для выполнения цифровых иллюстраций («Новая газета»), так и для имитации техники ручной рисованной графики («Коммерсантъ»). В иллюстрациях «Новой газеты» выразительность создается за счет сочетания крупных локальных пятен и графичной обводки. Но пятно первично и поэтому превалирует над линией. Крупные пятна выделяют иллюстрации на фоне фотоизображений и хорошо сочетаю</w:t>
      </w:r>
      <w:r>
        <w:rPr>
          <w:rFonts w:ascii="Times New Roman" w:hAnsi="Times New Roman" w:cs="Times New Roman"/>
        </w:rPr>
        <w:t>тся с броским дизайном издания.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иллюстрациях «Коммерсанта» контурная линия играет ведущую роль. Деликатное заполнение очерченных плоскостей заливкой лишь подчеркивает ее значимость. Строгая лаконичность линий гармонично смотрится в выдержанной, спокой</w:t>
      </w:r>
      <w:r>
        <w:rPr>
          <w:rFonts w:ascii="Times New Roman" w:hAnsi="Times New Roman" w:cs="Times New Roman"/>
        </w:rPr>
        <w:t>ной графической модели издания.</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Сочетание ручной графики и компьютерной заливки нашло воплощение в иллюстрациях «Новых Известий». Такая смешанная техника сохраняет выразительность традиционной графики, но значительно ускоряет процесс создания иллюстраций, что особенно ак</w:t>
      </w:r>
      <w:r>
        <w:rPr>
          <w:rFonts w:ascii="Times New Roman" w:hAnsi="Times New Roman" w:cs="Times New Roman"/>
        </w:rPr>
        <w:t>туально для ежедневных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Количественные показатели способов создания иллюстраций в газетах стабильнее, </w:t>
      </w:r>
      <w:r>
        <w:rPr>
          <w:rFonts w:ascii="Times New Roman" w:hAnsi="Times New Roman" w:cs="Times New Roman"/>
        </w:rPr>
        <w:t>чем в журналах (см. граф. № 8).</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График № 8. Спосо</w:t>
      </w:r>
      <w:r>
        <w:rPr>
          <w:rFonts w:ascii="Times New Roman" w:hAnsi="Times New Roman" w:cs="Times New Roman"/>
        </w:rPr>
        <w:t>б создания иллюстаций в газетах</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lastRenderedPageBreak/>
        <w:t xml:space="preserve">Как показывают результаты анализа, их колебания в газетах весьма незначительны, но нужно отметить полное исчезновение графичного рисунка в 2014 г., который был представлен немногочисленными шаржами К. Куксо на страницах «Коммерсанта» и некоторыми работами П. Саруханова в «Новой газете». Его место заняла компьютерная графика, возможности которой позволяют имитировать рисунок карандашом, работу пером или кистью. Превалирование компьютерной графики обусловлено технологичностью газетных изданий. Использование компьютерных методов рисования позволяет создавать по 1−2 иллюстраций для ежедневных изданий («Коммерсантъ», «Новые Известия») или по 3−5 иллюстрации для «Новой газеты» – издания с </w:t>
      </w:r>
      <w:r>
        <w:rPr>
          <w:rFonts w:ascii="Times New Roman" w:hAnsi="Times New Roman" w:cs="Times New Roman"/>
        </w:rPr>
        <w:t>увеличенным интервалом выпуска.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Таким образом, способы создания графических иллюстраций разнообразны и тесно связаны с жанровой спецификой графической иллюстрации и графическим стилем периодического издания. Часть исследуемых изданий выстраивает свою графическую концепцию на основе компьютерного иллюстрирования («Секрет фирмы», «Коммерсантъ», «Новая газета»), другие используют исключительно ручную рисованную графику («Власть»). Еженедельник «Деньги» комбинирует разные стили иллюстрирования: как ручную, так </w:t>
      </w:r>
      <w:r>
        <w:rPr>
          <w:rFonts w:ascii="Times New Roman" w:hAnsi="Times New Roman" w:cs="Times New Roman"/>
        </w:rPr>
        <w:t>и компьютерную графику, коллаж.</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В целом можно отметить, что способы создания иллюстраций в журналах намного разнообразнее, чем в газетах. Помимо рисованной графики в них применяются техника аппликации, создание п</w:t>
      </w:r>
      <w:r>
        <w:rPr>
          <w:rFonts w:ascii="Times New Roman" w:hAnsi="Times New Roman" w:cs="Times New Roman"/>
        </w:rPr>
        <w:t>ластилиновых иллюстраций и т.д.</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Опираясь на данные контент-анализа, можно выявить тенденцию к повсеместному использованию компьютерной графики в создании иллюстраций и их финальной обработке. В анализируемых изданиях отчетливо стремление к имитации ручного рисования методами и инструментами цифровой графики, что отражает современ</w:t>
      </w:r>
      <w:r>
        <w:rPr>
          <w:rFonts w:ascii="Times New Roman" w:hAnsi="Times New Roman" w:cs="Times New Roman"/>
        </w:rPr>
        <w:t>ные тенденции визуализации.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Заключение</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Таким образом, исследование графических иллюстраций в качественных изданиях, проведенное на основе программы контент-анализа и разработанного нами кодификатора, позволило рассмотреть такие параметры, как функции иллюстрации по отношению к медиатексту, жанровую структуру, художе</w:t>
      </w:r>
      <w:r>
        <w:rPr>
          <w:rFonts w:ascii="Times New Roman" w:hAnsi="Times New Roman" w:cs="Times New Roman"/>
        </w:rPr>
        <w:t>ственно-выразительные средства.</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Исследование количественных показателей выявило, что положение графической иллюстрации в периодических изданиях стабильно, несмотря на динамику соотношений других инструментов визуализации – фотографии и инфографики. Типологические признаки графической иллюстрации устойчивы и не подвержены сильным колебанием в течение исследуемого периода, за исключением 2012−2013 гг., что связано с политико-экономическими фак</w:t>
      </w:r>
      <w:r>
        <w:rPr>
          <w:rFonts w:ascii="Times New Roman" w:hAnsi="Times New Roman" w:cs="Times New Roman"/>
        </w:rPr>
        <w:t>торами.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Изучение взаимозависимости текста и иллюстрации показало, что в большинстве случаев графическая иллюстрация становится равноценным компонентом вербального текста, а в некоторых случаях и ведущим по отношению к нему. Возрастает количество изображений, визуализирующих текст, в то время как декоративные иллюстрации практически исчезают</w:t>
      </w:r>
      <w:r>
        <w:rPr>
          <w:rFonts w:ascii="Times New Roman" w:hAnsi="Times New Roman" w:cs="Times New Roman"/>
        </w:rPr>
        <w:t xml:space="preserve"> с полос периодических изданий.</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Анализ жанровой специфики графической иллюстрации в качественных изданиях показал, что, помимо устоявшихся за последнее время жанровых форм, появляются новые разновидности иллюстраций, в которых основной акцент сделан на текстографике. Журнальная графика богаче по жанровому разнообразию, чем газетная. Газетные издания иллюстрируются сатирической графикой, в основном карикатурой. Некоторые иллюстрации приобретают черты смешанных видов, отличительной чертой которых</w:t>
      </w:r>
      <w:r>
        <w:rPr>
          <w:rFonts w:ascii="Times New Roman" w:hAnsi="Times New Roman" w:cs="Times New Roman"/>
        </w:rPr>
        <w:t xml:space="preserve"> становится ироничный подтекст.</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Изучение художественно-выразительных средств графических иллюстраций показало, что способы создания иллюстраций в журналах намного разнообразнее, чем в газетах. Помимо рисованной графики в них применяются техника аппликации, создание пластилиновых иллюстраций и т.д. Анализ полученных данных выявил тенденцию к повсеместному использованию компьютерной графики в создании иллюстраций. Технологии компьютерной графики используются сегодня как для создания готового произведения, так и для финальной обработки рисованной графики. Отчетливо проявляется стремление к имитации ручного рисования инструментами цифровой обработки изображений, что отражает современные </w:t>
      </w:r>
      <w:r>
        <w:rPr>
          <w:rFonts w:ascii="Times New Roman" w:hAnsi="Times New Roman" w:cs="Times New Roman"/>
        </w:rPr>
        <w:t>тенденции визуализации.</w:t>
      </w:r>
    </w:p>
    <w:p w:rsidR="00CA7B2B" w:rsidRPr="00CA7B2B" w:rsidRDefault="00CA7B2B" w:rsidP="00CA7B2B">
      <w:pPr>
        <w:pStyle w:val="a3"/>
        <w:tabs>
          <w:tab w:val="left" w:pos="993"/>
        </w:tabs>
        <w:ind w:left="0"/>
        <w:rPr>
          <w:rFonts w:ascii="Times New Roman" w:hAnsi="Times New Roman" w:cs="Times New Roman"/>
        </w:rPr>
      </w:pPr>
      <w:r w:rsidRPr="00CA7B2B">
        <w:rPr>
          <w:rFonts w:ascii="Times New Roman" w:hAnsi="Times New Roman" w:cs="Times New Roman"/>
        </w:rPr>
        <w:t xml:space="preserve">Особенность графики оказывает влияние на формирование визуального языка издания. Именно графическое иллюстрирование придает изданиям уникальность. Современные качественные издания типизированы, работают в одной нише, ориентированы на одну аудиторию. В них идет универсализация медиаконтента, а графическая иллюстрация придает изданию яркие </w:t>
      </w:r>
      <w:r w:rsidRPr="00CA7B2B">
        <w:rPr>
          <w:rFonts w:ascii="Times New Roman" w:hAnsi="Times New Roman" w:cs="Times New Roman"/>
        </w:rPr>
        <w:lastRenderedPageBreak/>
        <w:t>черты индивидуальности. Если между вербальным текстом и фотографией идет борьба за оперативность и эксклюзивность информации, то графическая иллюстрация отвечает за создание визуального образа издания в целом.</w:t>
      </w:r>
    </w:p>
    <w:p w:rsidR="00681040" w:rsidRDefault="00681040" w:rsidP="00CA7B2B">
      <w:pPr>
        <w:pStyle w:val="a3"/>
        <w:tabs>
          <w:tab w:val="left" w:pos="993"/>
        </w:tabs>
        <w:ind w:left="0"/>
        <w:rPr>
          <w:rFonts w:ascii="Times New Roman" w:hAnsi="Times New Roman" w:cs="Times New Roman"/>
          <w:b/>
        </w:rPr>
      </w:pPr>
      <w:r w:rsidRPr="00681040">
        <w:rPr>
          <w:rFonts w:ascii="Times New Roman" w:hAnsi="Times New Roman" w:cs="Times New Roman"/>
          <w:b/>
        </w:rPr>
        <w:t>Принципы иллюстрирования печатных изданий различных видов</w:t>
      </w:r>
    </w:p>
    <w:p w:rsidR="00CA7B2B" w:rsidRPr="00CA7B2B" w:rsidRDefault="00CA7B2B" w:rsidP="00CA7B2B">
      <w:pPr>
        <w:pStyle w:val="a3"/>
        <w:tabs>
          <w:tab w:val="left" w:pos="993"/>
        </w:tabs>
        <w:rPr>
          <w:rFonts w:ascii="Times New Roman" w:hAnsi="Times New Roman" w:cs="Times New Roman"/>
        </w:rPr>
      </w:pPr>
      <w:r w:rsidRPr="00CA7B2B">
        <w:rPr>
          <w:rFonts w:ascii="Times New Roman" w:hAnsi="Times New Roman" w:cs="Times New Roman"/>
        </w:rPr>
        <w:t xml:space="preserve">После определения редакцией жанра иллюстраций данного издания, художественный или технический редактор решает вопрос, как иллюстрация должна соотносится с текстом. Существую три основных способа иллюстрирования: закрытое, открытое и блочное. Закрытые иллюстрации. При данном способе поле иллюстрации четко ограничено краями или специальной рамкой (зачастую черной), отделяющей изобразительное пространство от окружающей плоскости листа. Закрытое изображение - чаще всего прямоугольник, размеры которого должны быть не более размеров полосы набора. Рамка изображения воспринимается как некое окно из плоского пространства книжной полосы в объёмный мир рисунка, гравюры фотографии. Закрытому изображению в целом присуща статика. Оно не прочитывается, а схватывается глазом в целом, и тем более статично, чем больше времени требуется на его рассматривание. Чем более подробным является закрытое изображение, чем больше в нем деталей, тем более оно "затягивает" читателя, уводит в глубь своего пространства через "окно" закрывающей рамки. Ярким примером служат фотографии - легкое горизонтальное скольжение взгляда по строкам вдруг прерывается сосредоточенным уходом в глубину перспективы фотоснимка [3]. Применение рамок, как средства художественного оформления иллюстрации, зачастую не оправдано - оно вносит диссонанс в восприятие материала, разрушает ритм публикации, затрудняет чтение. Если хоть одна иллюстрация закрытая, то либо все иллюстрации, либо все иллюстрации этого типа в издании или в данном логически-законченном разделе текста должны быть закрытыми. Открытые иллюстрации. При этом способе рисунок на полосе лишен каких бы то ни было ясных границ, свободно помещен на фоне белого листа. Изобразительные и текстовые зоны оказываются неразличимыми, перетекающими одна в другую. Открытые изображения кажутся теснее связанными с текстом, нежели закрытые, и предполагают не переключение читателя на рассматривание иллюстраций, а напротив - параллельное, почти одновременное прочтение и текста, и изображения. Открытые иллюстрации создают особую пространственную структуру книжного листа: вокруг изображения, в непосредственной близости от него, чистый фон бумаги воспринимается как пространственная среда. По мере отдаления от рисунка пространственность ослабевает, а в тексте или у обрезов страницы исчезает совсем, превращаясь в жесткую плоскость. Плавный переход от плоскости к объему и затем снова к плоскости создает легкий и мягкий ритм восприятия произведения, ритм, чаще свойственный художественной литературе. Блочное иллюстрирование. Речь идет о способе размещения иллюстраций в отдельном блоке страниц. Самый распространенный пример - вклейка блока полноцветных иллюстраций, выполненных на дорогой мелованной бумаге, в книгу, отпечатанную на офсетной или даже газетной бумаге. Количество страниц во вклейке обычно кратно доле печатного листа или её половине. Иногда вклейка размещается на одном или двух книжных листах (соответственно две или четыре страницы), но это значительно увеличивает стоимость издания. Как правило, к вклейкам прибегают с целью экономии средств, минимизации расходов и временных затрат. В ряде случаев таким образом организовывают как бы параллельное повествование, </w:t>
      </w:r>
      <w:proofErr w:type="gramStart"/>
      <w:r w:rsidRPr="00CA7B2B">
        <w:rPr>
          <w:rFonts w:ascii="Times New Roman" w:hAnsi="Times New Roman" w:cs="Times New Roman"/>
        </w:rPr>
        <w:t>например</w:t>
      </w:r>
      <w:proofErr w:type="gramEnd"/>
      <w:r w:rsidRPr="00CA7B2B">
        <w:rPr>
          <w:rFonts w:ascii="Times New Roman" w:hAnsi="Times New Roman" w:cs="Times New Roman"/>
        </w:rPr>
        <w:t xml:space="preserve"> в мемуарной или исторической литературе на вклейках часто помещают фотографии, которые зрительным рядом отображают то, о чем повествует текст. В этом случае блок иллюстраций подчеркивает важность иллюстративного материала, нежели размещение иллюстрации в разных местах на протяжении всей книги. В ряде случаев вклейкой, особенно цветной, издатель подчеркивает многогранность книги. Отдельно стоящий блок иллюстраций - это самостоятельный иллюстративный ряд, образное повествование. Поэтому лучше, если переход от одного изображения к другому последователен, логичен и ритмически подобен основному произведению. Заверстывание иллюстраций в блоках, как правило, ведётся в рамках полосы набора, но иногда для блоков может быть разработана индивидуальная модульная система, которая предполагает уменьшенный размер полей, чтобы дать возможность не только укрупнить размеры изображений, но и разместить большое количество иллюстраций [7]. 2.3 Технологии иллюстрирования </w:t>
      </w:r>
      <w:proofErr w:type="gramStart"/>
      <w:r w:rsidRPr="00CA7B2B">
        <w:rPr>
          <w:rFonts w:ascii="Times New Roman" w:hAnsi="Times New Roman" w:cs="Times New Roman"/>
        </w:rPr>
        <w:t>При</w:t>
      </w:r>
      <w:proofErr w:type="gramEnd"/>
      <w:r w:rsidRPr="00CA7B2B">
        <w:rPr>
          <w:rFonts w:ascii="Times New Roman" w:hAnsi="Times New Roman" w:cs="Times New Roman"/>
        </w:rPr>
        <w:t xml:space="preserve"> проектировании подавляющего большинства печатной продукции издатель, как правило, </w:t>
      </w:r>
      <w:r w:rsidRPr="00CA7B2B">
        <w:rPr>
          <w:rFonts w:ascii="Times New Roman" w:hAnsi="Times New Roman" w:cs="Times New Roman"/>
        </w:rPr>
        <w:lastRenderedPageBreak/>
        <w:t xml:space="preserve">сталкивается с необходимостью формировать художественную структуру книги сообразно ее функции. При применении иллюстраций в художественно-техническом оформлении издания, в первую очередь нужно определиться с источником иллюстраций. В современном издательском деле источником иллюстраций могут быть как объекты предметного мира (рисунки, фотографии, негативы и слайды, типографские оттиски и пр.), так и объекты, существующие в виртуальном пространстве ЭВМ. Последние могут быть специально созданы для данного издания художником иллюстратором, либо заимствованы из электронных библиотек, тиражируемых на компакт-дисках, которые могут нести в себе подборку векторных и растровых изображений. Изображения, взятые из электронных библиотек, зачастую низкого качества и поэтому должны быть подвергнуты обработке в том или ином графическом редакторе (векторном или растровом), перед тем как заверстываться в публикации. Изображения предметного мира должны быть предварительно оцифрованы, чтобы они могли быть в дальнейшем отредактированы средствами настольной издательской системы. Двухмерные (плоскостные) объекты - рисунки, гравюры, старинные фотографии и т.п. подвергаются оцифровке с помощью настольных планшетных сканеров. Трехмерные (объёмные) объекты подвергаются оцифровке с помощью специальных цифровых фотокамер. При иллюстрировании книги прежде всего необходимо помнить, что иллюстрация в ней не является самоцелью, а должна вытекать из общего плана оформления издания, подчиняться этому плану, обусловленному содержанием книги. Одна из непременных обязанностей типографа - добиться в иллюстрированном издании гармоничного зрительного сочетания набора и иллюстраций. Эффект органичной "встроенности" иллюстраций в архитектонику наборной полосы легче всего достигается путем использования модульной сетки. Сложнее решить проблему синтеза иллюстрации и шрифта. Здесь нужно учитывать их стилистическую совместимость и "весовое" соотношение. Для визуального равновесия изображения важно, чтобы тонкие штрихи шрифта не были тоньше штрихов рисунка, а наиболее насыщенные штрихи рисунка не "перекрикивали" основные штрихи шрифта. Если же используется полутоновая иллюстрация, следует позаботиться о соответствующей тональной насыщенности наборного массива (например, уплотнить набор уменьшением всех пробелов). Действия типографа и иллюстратора должны быть четко скоординированы. При заказе работы типограф обязан дать иллюстратору максимум возможных сведений о той графической среде, в которую будут помещены иллюстрации, рекомендовать размеры оригиналов, согласовать с иллюстратором их стилистический характер и технику в которой они будут выполнены. Желательно, чтобы представленные в издательство иллюстрации были идентичны или, по крайней мере, достаточно близки друг другу по масштабу изображений. Иначе при их издательском уменьшении будет нарушена равная в различных иллюстрациях насыщенность штрихов рисунка и превышены допустимые колебания плотности тона в полутоновых иллюстрациях. В отдельных случаях можно, разумеется, сочетать изображение и текст и по принципу контраста, но это должен быть абсолютный, точно найденный контраст. По техническим параметрам иллюстрации классифицируют на следующие виды: а) штриховые; б) серые полутоновые; в) полноцветные; г) пантонные; д) дуотоновые [7]. Штриховые иллюстрации. Минимальной информативностью обладают изображения, построенные на сочетаниях двух тонов - белого (поверхность бумаги) и черного (черная краска). Такие изображения называют штриховыми или, на языке информатики, однобитовыми. Однобитовое изображение считается истинно "черно-белым" и в терминах DTP обозначается как Black and White. Несомненно, что штриховая иллюстрация - это самый древний вид иллюстрации в печатном издании. Для штриховой иллюстрации нет никаких жанровых ограничений, но сложилось так, что чаще художественные штриховые изображения верстаются открытым способом. Наряду с этим всевозможные чертежи, графики и схемы могут быть закрытыми. Векторные иллюстрации. В векторных редакторах художественные штриховые иллюстрации выполняют, как </w:t>
      </w:r>
      <w:proofErr w:type="gramStart"/>
      <w:r w:rsidRPr="00CA7B2B">
        <w:rPr>
          <w:rFonts w:ascii="Times New Roman" w:hAnsi="Times New Roman" w:cs="Times New Roman"/>
        </w:rPr>
        <w:t>правило</w:t>
      </w:r>
      <w:proofErr w:type="gramEnd"/>
      <w:r w:rsidRPr="00CA7B2B">
        <w:rPr>
          <w:rFonts w:ascii="Times New Roman" w:hAnsi="Times New Roman" w:cs="Times New Roman"/>
        </w:rPr>
        <w:t xml:space="preserve"> манипулируя единственным цветом - черным. Готовый материал сохраняют и импортируют в программу верстки. Растровые иллюстрации. Существенно большие трудности вызывает превращение растровых изображений (цветных и серых полутоновых) в штриховые. Если преобразовать полутоновое изображение в штриховое без предварительной подготовки и обработки, то в подавляющем большинстве случаев результат будет неудовлетворительным. Этот процесс </w:t>
      </w:r>
      <w:r w:rsidRPr="00CA7B2B">
        <w:rPr>
          <w:rFonts w:ascii="Times New Roman" w:hAnsi="Times New Roman" w:cs="Times New Roman"/>
        </w:rPr>
        <w:lastRenderedPageBreak/>
        <w:t xml:space="preserve">настолько индивидуален и зависит от предоставленного полутонового или цветного оригинала, что дать какие-либо рекомендации довольно сложно, к тому же раскрытие этой темы не входит в задачи данного издания. Можно лишь сказать, что издатель, освоивший технику обработки и подготовки к печати серых полутоновых и полноцветных иллюстраций, сможет со временем самостоятельно разобраться в сложной технологии штрихового преобразования и выработать индивидуальные приемы. Серые полутоновые иллюстрации. Мастера-граверы искали пути максимально реалистичного отображения действительности, в первую очередь их усилия были направлены на поиск метода отображения полутонов - плавных переходов из света в тень. Последнее давало возможность придавать изображению объем, пластичность. Такой способ был найден: разная плотность штрихов создавала иллюзию серого тона - промежуточного между черным и белым. Чем плотнее друг к другу шли канавки, оставленные резцом гравера, тем более плотным, темным казался оттиск. Чем разреженнее - тем светлее. Есть все основания полагать, что данная методика как раз и легла в основу растрирования полутоновых изображений - способа, при котором серый тон воспроизводится за счет разбивки изображения на точки разного диаметра, благодаря чему их неизменно черный цвет, смешиваясь с белым цветом запечатанной поверхности (бумаги), воспринимается зрителем как серый. Чем выше параметры растрирования, тем менее различима грань между изображением штриховым и полутоновым. Даже если в грубо преобразованном изображении угадывается два-три промежуточных тона, такое изображение можно относить к полутоновому. В конечном счете любое изображение, выполненное на бумаге с помощью черной краски, можно считать штриховым с большей или меньшей степенью эмуляции истинных полутонов. Истинно полутоновое изображение - это изображение на экране монитора (телевизора), т.е. там, где полутон задается той или иной степенью свечения фосфорного покрытия электронно-лучевой трубки. В рамках этой логики, к примеру, изображение на мониторе является конечной инстанцией, а сам монитор выступает в роли устройства вывода, воссоздавая на своей поверхности истинно полутоновое изображение. Самым типичным примером полутоновой серой иллюстрации является привычная "черно-белая" фотография. В реальности - это растрированное, т.е. разбитое на мельчайшие точки, изображение. В оцифрованном виде - это истинно полутоновое изображение. "Черно-белая" фотография за счет наличия в ней промежуточных тонов в значительно большей степени, чем грубое штриховое изображение, отражает реальный образ объекта. Полутоновым иллюстрациям, в частности фотографиям, издательское дело отводит лишь небольшой сектор в общем жанровом пространстве. Фотография чаще применима для подтверждающей интерпретации, документалистики. Крайне редко при большом искусстве оформителя, фотографический снимок может выйти на уровень образно-синтетического иллюстрирования. Снимки в этом случае подвергаются специфической обработке и по возможности завёрстываются открытым способом. И то и другое требует виртуозности оператора DTP и высококлассного технического исполнения тиража. Большинство фотографий несет на себе функцию документа, подтверждающего истинность того или иного факта. Тогда заверстывание ведется закрытым способом, чаще форматным. Серые полутоновые изображения. Область применения серых полутоновых иллюстраций достаточно ограничена и издатель должен четко представлять себе то, по каким причинам и с какой целью он идет на полутоновое иллюстрирование. Особенно важно не ошибиться в обстановке жестких финансовых ограничений проекта: наличие в публикации полутоновых иллюстраций, которым по жанру и стилю издания следовало быть полноцветными, только усугубляет негативное впечатление и выдает малобюджетность издателя. В этом случае лучше вовсе отказаться от идеи иллюстрирования или напротив, изыскать средства для полноцветной печати. Полноцветные изображения. Издатель, желающий выпускать публикации, снабженные цветными иллюстрациями, должен четко представлять себе, какой результат ему нужен и что он хочет видеть на выходе. Отсутствие цвета, отличного от нейтрального, далеко не всегда является признаком ущербности, бедности или непрестижности публикации. Напротив - избыток пестрых цветных картинок может свидетельствовать об отсутствии вкуса, достаточно примитивном представлении редакции о добротности продукции, если, конечно, не стоит задача превратить то или иное самостоятельное издание в рекламную этикетку издательства. В </w:t>
      </w:r>
      <w:r w:rsidRPr="00CA7B2B">
        <w:rPr>
          <w:rFonts w:ascii="Times New Roman" w:hAnsi="Times New Roman" w:cs="Times New Roman"/>
        </w:rPr>
        <w:lastRenderedPageBreak/>
        <w:t xml:space="preserve">целом осторожность в выборе всегда оправдана. Дуотоновые иллюстрации. Дуотон - это способ печати монохромных полутоновых изображений двумя красками с целью получения разнообразных спецэффектов: тонирования оттисков дополнительной краской. На практике дуотоновая ("дуплексная") печать применяется в изданиях экстра-класса, иллюстрированных монохромными полутоновыми изображениями, например - дорогих подарочных фотоальбомах. Необходимость печати двумя красками возникает из-за полиграфических проблем: глубокие тени фотографий при обычной печати на дорогой мелованной плотной бумаге недобирают плотности и выглядят либо серыми, бледными (общий контраст изображения при этом снижен, а текст подрисуночных подписей и основной текст выглядят серыми), либо, наоборот, насыщенными (тексты черные), но средние тона и света имеют повышенные плотность и контраст, в результате чего утрачены пластика изображения и его детали. Такая нестабильность результатов объясняется необходимостью весьма и весьма, труднодостижимого компромисса в подаче краски на офсетный цилиндр печатной машины. Методика дуплексной (дуотоновой) печати основана на том, что максимальная глубина теней изображений в первом краскопрогоне (при котором печатаются и тексты) не превышает 70-80%. Второй краскопрогон усиливает глубокие тени изображений. 3. Иллюстрирование различных видов изданий Иллюстрация в широком смысле - пояснение словесной информации наглядными примерами, чертежами и изображениями, а в более узком - область искусства, связанная с изобразительным истолкованием литературных и научных произведений. Искусство иллюстрации книг является самостоятельным видом изобразительного искусства, оно очень своеобразно и специфично и требует глубокого, профессионального подхода. Издатель должен учитывать, что для каждого вида печатной продукции существуют свои нормы иллюстрирования. Иллюстрирование литературно-художественного издания. Иллюстрация к художественному литературному произведению выполняет такие задачи, как дополнение сюжета автора различными бытовыми или историческими деталями, помощь читателю в ориентировании в соответствующей эпохе, создание первоначального впечатления о произведении. Иллюстрирование художественной литературы в обязательном порядке должно учитывать возраст читателя произведения. У каждой книги есть свой адресат и задача иллюстрации - завлечь читателя, привлечь его внимание, дать ему первоначальные сведения о книге. Иллюстрация должна соответствовать содержанию произведения и предполагать правильное восприятие ее читателем [8]. В зависимости от типа, различные литературно-художественные произведения иллюстрируются по-разному. Качество и тип иллюстраций художественной литературы зависят от типа издания, круга читателей, тиража и т.д. Так, массовые издания оформляются просто и лаконично, без излишеств, что объясняется их низкой ценой и нетребовательностью целевой аудитории. Иллюстрирование может вестись и по сдержанному, и по развернутому плану. Самая лаконичная система - это когда дают всего лишь одну иллюстрацию: в начале книги в виде фронтисписа. Возможна и гораздо более развернутая система иллюстрирования, когда в книге помещается ряд иллюстраций. В этом случае перед художником открываются широкие возможности. Он может в своих рисунках дать углубленную психологическую характеристику героев произведения, изобразить наиболее яркие эпизоды, показать бытовую обстановку и пейзаж. Иллюстрирование детской литературы. Детская иллюстрация охватывает обширный спектр тематики. Ключевым здесь является умение правильно сориентироваться на возраст читателя. Иллюстрации для детей должны предлагать четкую и легко понимаемую интерпретацию темы. Они также должны выполняться в соответствии с жанром иллюстрируемой работы (повествовательный, учебный и т.п.), вызывать у детей интерес, но не выглядеть так, будто в них делается снисхождение к малышам. Необходимо найти способы привлечения внимания читателя. Детские иллюстрации должны быть привлекательны и для взрослых, которые смотрят детские книги и реально принимают решение об их покупке. Художники-иллюстраторы детской литературы, как правило, обладают достаточно гибким стилем, который позволяет удовлетворить все потребности данного жанра [13]. Иллюстрация в научно-познавательной литературе. Как в процессе создания научно-познавательного произведения, так и в процессе понимания его при чтении основную роль играет логическое мышление, разум. Благодаря своей наглядности иллюстрации к такому произведению значительно облегчают понимание текста. Во </w:t>
      </w:r>
      <w:r w:rsidRPr="00CA7B2B">
        <w:rPr>
          <w:rFonts w:ascii="Times New Roman" w:hAnsi="Times New Roman" w:cs="Times New Roman"/>
        </w:rPr>
        <w:lastRenderedPageBreak/>
        <w:t>многих случаях иллюстрации способны графическими средствами передавать содержание яснее, чем это можно сделать словами, и поэтому в той или иной мере заменяют текст. Таким образом, иллюстрации к произведению научно-познавательной литературы всегда очень тесно связаны с его текстом и очень часто являются неотъемлемой, равноправной (наряду с текстом) частью этого произведения. А в некоторых научно-познавательных изданиях иллюстрациям принадлежит даже доминирующая роль [6]. Важно, чтобы иллюстрирование научно-познавательной книги велось по определенному плану, с единым подходом к иллюстрированию всех ее частей. Этот принцип далеко не всегда выдерживается, особенно если главы книги написаны разными авторами. Часто приходится видеть в книге разнобой в иллюстрировании аналогичных тем. Так, совершенно однородные описания различных машин иллюстрируются в одном случае чертежом, в другом - фотографией, в третьем - вовсе не иллюстрируются. Основными видами иллюстраций в научно-познавательных изданиях являются фотографии, рисунки, чертежи, схемы, диаграммы, карты. Подарочные издания. Особый подход издателя требуется к иллюстрированию подарочных изданий, где иллюстрации играют практически самую важную роль, подчеркивая роскошь и высокую цену книги, ее предназначенность для узкого круга ценителей. Такие книги часто упаковывают в геотекстиль и преподносят в связи с различными торжественными событиями. При оформлении такого издания иллюстрации должны соответствовать тексту, быть выполненными в одной технике, не быть излишними. Иллюстрация комиксов. Комикс - самостоятельный стиль иллюстрирования. Художник должен уметь сценарий комикса выразить способом, во многом схож с методами кинематографии. Он должен создавать ясные образы действующих лиц. Художник здесь не просто иллюстрирует книгу, а фактически полностью создает ее. Мультипликация является еще более специализированной областью. В ней очень много технической работы и она отнимает колоссальное количество времени. Производится в основном специализированными компаниями, а не отдельными профессионалами. Иллюстрирование публицистической литературы. Иллюстрация выполняет в газете различные функции. Часто она лишь сопровождает, иллюстрирует текстовой материал - корреспонденцию, статью, хронику и неразрывно связана с текстом. Все большее значение получает самостоятельная иллюстрация, представляющая особый вид газетного материала, который сообщает о событии так же, как и полноценный текстовой материал. Благодаря своей наглядности такая иллюстрация обладает особой силой воздействия на читателей. Вместе с тем иллюстрация украшает газетную страницу. Особенностями воздействия газетной иллюстрации на читателей объясняется тот факт, что постепенно она занимает все более важное место в номере. Растет количество иллюстраций на полосах, становится все более разнообразной их форма, все более ответственны задачи, которые они выполняют. Текстовые материалы, несущие главную нагрузку, являются основой любой газеты, каждого ее номера. Из этого следует исходить, определяя оптимальную площадь, занимаемую иллюстрациями в газетном номере. Естественно, эта площадь может при необходимости изменяться от номера к номеру и зависит от объема газеты (ее формата, количества полос) и от ее типа. В развлекательных газетах иллюстрации должны занимать большую площадь, чем в информационных изданиях, что определяется возрастными и психологическими особенностями читателей [4]. Иллюстрация в рекламе. Рекламные иллюстрации призваны пропагандировать торговую марку или продукт, придавать им зрительно узнаваемую форму, информировать о поступлении товара в продажу или о каком-либо событии в общественной и культурной жизни. Зачастую отличие этого типа иллюстрации от других сводится к простому вопросу о формате изготовления. Нередко издатели просто увеличивают композицию книжных обложек для использования их в качестве плакатов. Главным в рекламной иллюстрации является ее действенный визуальный эффект. Заключение</w:t>
      </w:r>
    </w:p>
    <w:p w:rsidR="001A7E54" w:rsidRPr="003E4C91" w:rsidRDefault="001A7E54" w:rsidP="001A7E54">
      <w:pPr>
        <w:pStyle w:val="a3"/>
        <w:tabs>
          <w:tab w:val="left" w:pos="993"/>
        </w:tabs>
        <w:ind w:left="709" w:firstLine="0"/>
        <w:rPr>
          <w:rFonts w:ascii="Times New Roman" w:hAnsi="Times New Roman" w:cs="Times New Roman"/>
        </w:rPr>
      </w:pPr>
    </w:p>
    <w:p w:rsidR="002414E3" w:rsidRPr="003E4C91" w:rsidRDefault="002414E3" w:rsidP="001A7E54">
      <w:pPr>
        <w:pStyle w:val="a3"/>
        <w:tabs>
          <w:tab w:val="left" w:pos="993"/>
        </w:tabs>
        <w:ind w:left="0"/>
        <w:rPr>
          <w:rFonts w:ascii="Times New Roman" w:hAnsi="Times New Roman" w:cs="Times New Roman"/>
          <w:b/>
        </w:rPr>
      </w:pPr>
      <w:r w:rsidRPr="003E4C91">
        <w:rPr>
          <w:rFonts w:ascii="Times New Roman" w:hAnsi="Times New Roman" w:cs="Times New Roman"/>
          <w:b/>
        </w:rPr>
        <w:t>Контрольные вопросы:</w:t>
      </w:r>
    </w:p>
    <w:p w:rsidR="002414E3" w:rsidRPr="003E4C91" w:rsidRDefault="002414E3" w:rsidP="002414E3">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 xml:space="preserve">Каковы </w:t>
      </w:r>
      <w:r w:rsidR="00CA7B2B">
        <w:rPr>
          <w:rFonts w:ascii="Times New Roman" w:hAnsi="Times New Roman" w:cs="Times New Roman"/>
        </w:rPr>
        <w:t>основыне принципы выобра иллюстрации для печатного издания?</w:t>
      </w:r>
    </w:p>
    <w:p w:rsidR="002414E3" w:rsidRPr="003E4C91" w:rsidRDefault="002414E3" w:rsidP="002414E3">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 xml:space="preserve">Как </w:t>
      </w:r>
      <w:r w:rsidR="00CA7B2B">
        <w:rPr>
          <w:rFonts w:ascii="Times New Roman" w:hAnsi="Times New Roman" w:cs="Times New Roman"/>
        </w:rPr>
        <w:t>фотография располагается на листе различного формата?</w:t>
      </w:r>
    </w:p>
    <w:p w:rsidR="002414E3" w:rsidRDefault="002414E3" w:rsidP="00CA7B2B">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 xml:space="preserve">Что </w:t>
      </w:r>
      <w:r w:rsidR="00CA7B2B">
        <w:rPr>
          <w:rFonts w:ascii="Times New Roman" w:hAnsi="Times New Roman" w:cs="Times New Roman"/>
        </w:rPr>
        <w:t>является основной функцией фотографии?</w:t>
      </w:r>
    </w:p>
    <w:p w:rsidR="00CA7B2B" w:rsidRPr="00CA7B2B" w:rsidRDefault="00CA7B2B" w:rsidP="00CA7B2B">
      <w:pPr>
        <w:pStyle w:val="a3"/>
        <w:numPr>
          <w:ilvl w:val="0"/>
          <w:numId w:val="25"/>
        </w:numPr>
        <w:tabs>
          <w:tab w:val="left" w:pos="993"/>
        </w:tabs>
        <w:rPr>
          <w:rFonts w:ascii="Times New Roman" w:hAnsi="Times New Roman" w:cs="Times New Roman"/>
        </w:rPr>
      </w:pPr>
      <w:r>
        <w:rPr>
          <w:rFonts w:ascii="Times New Roman" w:hAnsi="Times New Roman" w:cs="Times New Roman"/>
        </w:rPr>
        <w:t xml:space="preserve"> В чем заключается специфика работы с фотографией в печтаных издпниях?</w:t>
      </w:r>
    </w:p>
    <w:p w:rsidR="002414E3" w:rsidRPr="003E4C91" w:rsidRDefault="002414E3" w:rsidP="002414E3">
      <w:pPr>
        <w:tabs>
          <w:tab w:val="left" w:pos="993"/>
        </w:tabs>
        <w:contextualSpacing/>
        <w:rPr>
          <w:rFonts w:ascii="Times New Roman" w:hAnsi="Times New Roman" w:cs="Times New Roman"/>
          <w:b/>
        </w:rPr>
      </w:pPr>
      <w:r w:rsidRPr="003E4C91">
        <w:rPr>
          <w:rFonts w:ascii="Times New Roman" w:hAnsi="Times New Roman" w:cs="Times New Roman"/>
          <w:b/>
        </w:rPr>
        <w:lastRenderedPageBreak/>
        <w:t>Литература:</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1</w:t>
      </w:r>
      <w:r w:rsidRPr="006A0989">
        <w:rPr>
          <w:rFonts w:ascii="Times New Roman" w:hAnsi="Times New Roman" w:cs="Times New Roman"/>
        </w:rPr>
        <w:tab/>
      </w:r>
      <w:proofErr w:type="gramStart"/>
      <w:r w:rsidRPr="006A0989">
        <w:rPr>
          <w:rFonts w:ascii="Times New Roman" w:hAnsi="Times New Roman" w:cs="Times New Roman"/>
        </w:rPr>
        <w:t>Березин,В.М.</w:t>
      </w:r>
      <w:proofErr w:type="gramEnd"/>
      <w:r w:rsidRPr="006A0989">
        <w:rPr>
          <w:rFonts w:ascii="Times New Roman" w:hAnsi="Times New Roman" w:cs="Times New Roman"/>
        </w:rPr>
        <w:t xml:space="preserve"> Фотожурналистика. </w:t>
      </w:r>
      <w:proofErr w:type="gramStart"/>
      <w:r w:rsidRPr="006A0989">
        <w:rPr>
          <w:rFonts w:ascii="Times New Roman" w:hAnsi="Times New Roman" w:cs="Times New Roman"/>
        </w:rPr>
        <w:t>М.:Юрайт</w:t>
      </w:r>
      <w:proofErr w:type="gramEnd"/>
      <w:r w:rsidRPr="006A0989">
        <w:rPr>
          <w:rFonts w:ascii="Times New Roman" w:hAnsi="Times New Roman" w:cs="Times New Roman"/>
        </w:rPr>
        <w:t>,2016</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2</w:t>
      </w:r>
      <w:r w:rsidRPr="006A0989">
        <w:rPr>
          <w:rFonts w:ascii="Times New Roman" w:hAnsi="Times New Roman" w:cs="Times New Roman"/>
        </w:rPr>
        <w:tab/>
      </w:r>
      <w:proofErr w:type="gramStart"/>
      <w:r w:rsidRPr="006A0989">
        <w:rPr>
          <w:rFonts w:ascii="Times New Roman" w:hAnsi="Times New Roman" w:cs="Times New Roman"/>
        </w:rPr>
        <w:t>Мжельская,Е.Л.</w:t>
      </w:r>
      <w:proofErr w:type="gramEnd"/>
      <w:r w:rsidRPr="006A0989">
        <w:rPr>
          <w:rFonts w:ascii="Times New Roman" w:hAnsi="Times New Roman" w:cs="Times New Roman"/>
        </w:rPr>
        <w:t xml:space="preserve"> Фоторедактирование. </w:t>
      </w:r>
      <w:proofErr w:type="gramStart"/>
      <w:r w:rsidRPr="006A0989">
        <w:rPr>
          <w:rFonts w:ascii="Times New Roman" w:hAnsi="Times New Roman" w:cs="Times New Roman"/>
        </w:rPr>
        <w:t>М.:Аспект</w:t>
      </w:r>
      <w:proofErr w:type="gramEnd"/>
      <w:r w:rsidRPr="006A0989">
        <w:rPr>
          <w:rFonts w:ascii="Times New Roman" w:hAnsi="Times New Roman" w:cs="Times New Roman"/>
        </w:rPr>
        <w:t xml:space="preserve"> Пресс,2013.</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3</w:t>
      </w:r>
      <w:r w:rsidRPr="006A0989">
        <w:rPr>
          <w:rFonts w:ascii="Times New Roman" w:hAnsi="Times New Roman" w:cs="Times New Roman"/>
        </w:rPr>
        <w:tab/>
        <w:t xml:space="preserve">Телень Э.Ф. Средства массовой информации. </w:t>
      </w:r>
      <w:proofErr w:type="gramStart"/>
      <w:r w:rsidRPr="006A0989">
        <w:rPr>
          <w:rFonts w:ascii="Times New Roman" w:hAnsi="Times New Roman" w:cs="Times New Roman"/>
        </w:rPr>
        <w:t>М.:Выш.шк.,</w:t>
      </w:r>
      <w:proofErr w:type="gramEnd"/>
      <w:r w:rsidRPr="006A0989">
        <w:rPr>
          <w:rFonts w:ascii="Times New Roman" w:hAnsi="Times New Roman" w:cs="Times New Roman"/>
        </w:rPr>
        <w:t>2004</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4</w:t>
      </w:r>
      <w:r w:rsidRPr="006A0989">
        <w:rPr>
          <w:rFonts w:ascii="Times New Roman" w:hAnsi="Times New Roman" w:cs="Times New Roman"/>
        </w:rPr>
        <w:tab/>
        <w:t xml:space="preserve">Ворошилов В.В. Теория и практика массовый информации. </w:t>
      </w:r>
      <w:proofErr w:type="gramStart"/>
      <w:r w:rsidRPr="006A0989">
        <w:rPr>
          <w:rFonts w:ascii="Times New Roman" w:hAnsi="Times New Roman" w:cs="Times New Roman"/>
        </w:rPr>
        <w:t>М.:КНОРУС</w:t>
      </w:r>
      <w:proofErr w:type="gramEnd"/>
      <w:r w:rsidRPr="006A0989">
        <w:rPr>
          <w:rFonts w:ascii="Times New Roman" w:hAnsi="Times New Roman" w:cs="Times New Roman"/>
        </w:rPr>
        <w:t>,2016</w:t>
      </w:r>
    </w:p>
    <w:p w:rsidR="002414E3"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5</w:t>
      </w:r>
      <w:r w:rsidRPr="006A0989">
        <w:rPr>
          <w:rFonts w:ascii="Times New Roman" w:hAnsi="Times New Roman" w:cs="Times New Roman"/>
        </w:rPr>
        <w:tab/>
      </w:r>
      <w:proofErr w:type="gramStart"/>
      <w:r w:rsidRPr="006A0989">
        <w:rPr>
          <w:rFonts w:ascii="Times New Roman" w:hAnsi="Times New Roman" w:cs="Times New Roman"/>
        </w:rPr>
        <w:t>Колесниченко,А.В.</w:t>
      </w:r>
      <w:proofErr w:type="gramEnd"/>
      <w:r w:rsidRPr="006A0989">
        <w:rPr>
          <w:rFonts w:ascii="Times New Roman" w:hAnsi="Times New Roman" w:cs="Times New Roman"/>
        </w:rPr>
        <w:t xml:space="preserve"> Практическая журналистика:15 мастер –классов. </w:t>
      </w:r>
      <w:proofErr w:type="gramStart"/>
      <w:r w:rsidRPr="006A0989">
        <w:rPr>
          <w:rFonts w:ascii="Times New Roman" w:hAnsi="Times New Roman" w:cs="Times New Roman"/>
        </w:rPr>
        <w:t>М.:Аспект</w:t>
      </w:r>
      <w:proofErr w:type="gramEnd"/>
      <w:r w:rsidRPr="006A0989">
        <w:rPr>
          <w:rFonts w:ascii="Times New Roman" w:hAnsi="Times New Roman" w:cs="Times New Roman"/>
        </w:rPr>
        <w:t xml:space="preserve"> Пресс,2016</w:t>
      </w:r>
    </w:p>
    <w:p w:rsidR="006A0989" w:rsidRPr="003E4C91" w:rsidRDefault="006A0989" w:rsidP="006A0989">
      <w:pPr>
        <w:tabs>
          <w:tab w:val="left" w:pos="993"/>
        </w:tabs>
        <w:contextualSpacing/>
        <w:rPr>
          <w:rFonts w:ascii="Times New Roman" w:hAnsi="Times New Roman" w:cs="Times New Roman"/>
        </w:rPr>
      </w:pPr>
    </w:p>
    <w:p w:rsidR="002414E3" w:rsidRPr="003E4C91" w:rsidRDefault="002414E3" w:rsidP="002414E3">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№10.</w:t>
      </w:r>
      <w:r w:rsidRPr="003E4C91">
        <w:rPr>
          <w:rFonts w:ascii="Times New Roman" w:hAnsi="Times New Roman" w:cs="Times New Roman"/>
          <w:color w:val="auto"/>
          <w:sz w:val="22"/>
          <w:szCs w:val="22"/>
        </w:rPr>
        <w:t xml:space="preserve"> </w:t>
      </w:r>
      <w:r w:rsidR="006A0989" w:rsidRPr="006A0989">
        <w:rPr>
          <w:rFonts w:ascii="Times New Roman" w:hAnsi="Times New Roman" w:cs="Times New Roman"/>
          <w:color w:val="auto"/>
          <w:sz w:val="22"/>
          <w:szCs w:val="22"/>
        </w:rPr>
        <w:t>Прямая и художественная фотоиллюстрация</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b/>
        </w:rPr>
        <w:t>Цель:</w:t>
      </w:r>
      <w:r w:rsidR="006A0989">
        <w:rPr>
          <w:rFonts w:ascii="Times New Roman" w:hAnsi="Times New Roman" w:cs="Times New Roman"/>
        </w:rPr>
        <w:t xml:space="preserve"> </w:t>
      </w:r>
      <w:r w:rsidR="001F5A1E">
        <w:rPr>
          <w:rFonts w:ascii="Times New Roman" w:hAnsi="Times New Roman" w:cs="Times New Roman"/>
        </w:rPr>
        <w:t>изучить критерии качества прямой и художественной фотоиллюстрации</w:t>
      </w:r>
    </w:p>
    <w:p w:rsidR="004E19E5" w:rsidRPr="004E19E5" w:rsidRDefault="004E19E5" w:rsidP="004E19E5">
      <w:pPr>
        <w:tabs>
          <w:tab w:val="left" w:pos="993"/>
        </w:tabs>
        <w:rPr>
          <w:rFonts w:ascii="Times New Roman" w:hAnsi="Times New Roman" w:cs="Times New Roman"/>
          <w:b/>
        </w:rPr>
      </w:pPr>
      <w:r w:rsidRPr="004E19E5">
        <w:rPr>
          <w:rFonts w:ascii="Times New Roman" w:hAnsi="Times New Roman" w:cs="Times New Roman"/>
          <w:b/>
        </w:rPr>
        <w:t xml:space="preserve">Перечень вопросов: </w:t>
      </w:r>
    </w:p>
    <w:p w:rsidR="006B439D" w:rsidRPr="004E19E5" w:rsidRDefault="001F5A1E" w:rsidP="004E19E5">
      <w:pPr>
        <w:pStyle w:val="a3"/>
        <w:numPr>
          <w:ilvl w:val="0"/>
          <w:numId w:val="27"/>
        </w:numPr>
        <w:tabs>
          <w:tab w:val="left" w:pos="993"/>
        </w:tabs>
        <w:rPr>
          <w:rFonts w:ascii="Times New Roman" w:hAnsi="Times New Roman" w:cs="Times New Roman"/>
        </w:rPr>
      </w:pPr>
      <w:r>
        <w:rPr>
          <w:rFonts w:ascii="Times New Roman" w:hAnsi="Times New Roman" w:cs="Times New Roman"/>
        </w:rPr>
        <w:t>Отличия прямой и художественной фотографии</w:t>
      </w:r>
    </w:p>
    <w:p w:rsidR="006B439D" w:rsidRPr="004E19E5" w:rsidRDefault="001F5A1E" w:rsidP="006B439D">
      <w:pPr>
        <w:pStyle w:val="a3"/>
        <w:numPr>
          <w:ilvl w:val="0"/>
          <w:numId w:val="27"/>
        </w:numPr>
        <w:tabs>
          <w:tab w:val="left" w:pos="993"/>
        </w:tabs>
        <w:rPr>
          <w:rFonts w:ascii="Times New Roman" w:hAnsi="Times New Roman" w:cs="Times New Roman"/>
        </w:rPr>
      </w:pPr>
      <w:r>
        <w:rPr>
          <w:rFonts w:ascii="Times New Roman" w:hAnsi="Times New Roman" w:cs="Times New Roman"/>
        </w:rPr>
        <w:t>Технические</w:t>
      </w:r>
      <w:r w:rsidR="00460457">
        <w:rPr>
          <w:rFonts w:ascii="Times New Roman" w:hAnsi="Times New Roman" w:cs="Times New Roman"/>
        </w:rPr>
        <w:t xml:space="preserve"> и художественные</w:t>
      </w:r>
      <w:r>
        <w:rPr>
          <w:rFonts w:ascii="Times New Roman" w:hAnsi="Times New Roman" w:cs="Times New Roman"/>
        </w:rPr>
        <w:t xml:space="preserve"> критерии к фотографии</w:t>
      </w:r>
    </w:p>
    <w:p w:rsidR="00460457" w:rsidRPr="00460457" w:rsidRDefault="00460457" w:rsidP="00460457">
      <w:pPr>
        <w:pStyle w:val="a3"/>
        <w:numPr>
          <w:ilvl w:val="0"/>
          <w:numId w:val="27"/>
        </w:numPr>
        <w:tabs>
          <w:tab w:val="left" w:pos="993"/>
        </w:tabs>
        <w:rPr>
          <w:rFonts w:ascii="Times New Roman" w:hAnsi="Times New Roman" w:cs="Times New Roman"/>
        </w:rPr>
      </w:pPr>
      <w:r w:rsidRPr="00460457">
        <w:rPr>
          <w:rFonts w:ascii="Times New Roman" w:hAnsi="Times New Roman" w:cs="Times New Roman"/>
        </w:rPr>
        <w:t>Реализм и субъективизм в фотографии</w:t>
      </w:r>
    </w:p>
    <w:p w:rsidR="006B439D" w:rsidRDefault="006B439D" w:rsidP="006B439D">
      <w:pPr>
        <w:pStyle w:val="a3"/>
        <w:tabs>
          <w:tab w:val="left" w:pos="993"/>
        </w:tabs>
        <w:ind w:left="1069" w:firstLine="0"/>
        <w:rPr>
          <w:rFonts w:ascii="Times New Roman" w:hAnsi="Times New Roman" w:cs="Times New Roman"/>
        </w:rPr>
      </w:pPr>
    </w:p>
    <w:p w:rsidR="001F5A1E" w:rsidRDefault="001F5A1E" w:rsidP="001F5A1E">
      <w:pPr>
        <w:tabs>
          <w:tab w:val="left" w:pos="993"/>
        </w:tabs>
        <w:contextualSpacing/>
        <w:rPr>
          <w:rFonts w:ascii="Times New Roman" w:hAnsi="Times New Roman" w:cs="Times New Roman"/>
          <w:b/>
        </w:rPr>
      </w:pPr>
      <w:r w:rsidRPr="001F5A1E">
        <w:rPr>
          <w:rFonts w:ascii="Times New Roman" w:hAnsi="Times New Roman" w:cs="Times New Roman"/>
          <w:b/>
        </w:rPr>
        <w:t>Отличия прямой и художественной фотографии</w:t>
      </w:r>
    </w:p>
    <w:p w:rsidR="001F5A1E" w:rsidRDefault="004D3BF7" w:rsidP="001F5A1E">
      <w:pPr>
        <w:tabs>
          <w:tab w:val="left" w:pos="993"/>
        </w:tabs>
        <w:contextualSpacing/>
        <w:rPr>
          <w:rFonts w:ascii="Times New Roman" w:hAnsi="Times New Roman" w:cs="Times New Roman"/>
        </w:rPr>
      </w:pPr>
      <w:r w:rsidRPr="004D3BF7">
        <w:rPr>
          <w:rFonts w:ascii="Times New Roman" w:hAnsi="Times New Roman" w:cs="Times New Roman"/>
        </w:rPr>
        <w:t>У людей, интересующихся фотографией, обычно есть свои любимые фотографы, в том числе и среди классиков с мировыми именами — Картье-Брессон, Дуано, Атже, Родченко, Адамс и т.д. Однако эта любовь и внутренне понимание того, какой должна быть фотография, далеко не всегда приходит в соответствие с тем, что можно увидеть сегодня на выставках современного искусства и фестивалях фотографии. Что же такое современная фотография? В чем ее пафос? Что она хочет нам сказать? Какие фотографы и какие фотографии привлекают наибольшее внимание в начале 21-го века?</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Разговор о современной фотографии, пожалуй, должен быть начат с имени Джеффа Уолла (Jeff Wall), канадского автора, чье творчество за последние тридцать лет сформировало основу современного понимания фотографии. В качестве примера того, какой именно фотографией занимается Джефф Уолл, можно рассмотреть работу под названием «Вид из квартиры» (2004-5). На первый взгляд это самый обыкновенный снимок интерьера, где запечатлены две девушки, одна из которых читает журнал, а вторая идет через комнату, держа в руках только что отутюженную салфетку. На самом же деле на создание этой фотографии ушло два года. Итоговый снимок при этом не отражает реальной сцены, оказавшейся перед объективом фотокамеры, а является изображением, искусственно созданным на комп</w:t>
      </w:r>
      <w:r>
        <w:rPr>
          <w:rFonts w:ascii="Times New Roman" w:hAnsi="Times New Roman" w:cs="Times New Roman"/>
        </w:rPr>
        <w:t>ьютере из множества фотографий.</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История создания снимка такова. Решив сделать фотографию с видом на залив в своем родном городе Ванкувере, Джефф Уолл начал подыскивать квартиру, из окон которой раскрывался бы желаемый вид. Вместе с этим Уолл занялся поиском молодой женщины, подходящей на роль движущейся фигуры в задуманной им фотографии. Найденная квартира была снята на неопределенный срок, а с прошедшей кастинг моделью было оговорены все детали проекта. Так, девушка получала деньги, на которые Уолл просил ее обставить квартиру так, как ей нравилось, и после этого она должна была проводить там как можно больше времени, чтобы освоиться и привыкнуть к этому помещению. Девушка стала настоящим соавтором фотографии, и именно она предложила включить в фотографию вторую женскую фигуру, ее подругу. Когда через несколько месяцев квартира была уже обжита и девушки чувствовали себя там совершенно комфортно, Джефф Уолл приступил к съемкам, которы</w:t>
      </w:r>
      <w:r>
        <w:rPr>
          <w:rFonts w:ascii="Times New Roman" w:hAnsi="Times New Roman" w:cs="Times New Roman"/>
        </w:rPr>
        <w:t>е продлились около двух недель.</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Резонным будет задать вопрос, ради чего фотографу нужно было прилагать столько усилий, чтобы в итоге получить фотографию, которая не удивляла бы зрителей никакими спецэффектами, но выглядела бы как обыкновенная прямая фиксация банальной сцены повседневной жизни двух девушек в городской квартире? Или мы можем задать вопрос иначе: почему традиционная прямая фотография те</w:t>
      </w:r>
      <w:r>
        <w:rPr>
          <w:rFonts w:ascii="Times New Roman" w:hAnsi="Times New Roman" w:cs="Times New Roman"/>
        </w:rPr>
        <w:t>ряет сегодня свою актуальность?</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С момента своего возникновения фотография не только обладала определенными техническими возможностями, но и была средством, характеризующимся определенной концепцией, которая влияла на то, как фотография будет использоваться, пониматься, восприниматься, оцениваться. Немецкий исследователь Берн Штиглер писал: «От других медиа фотография отличается тем, что за время своего существования она собрала вокруг себя множество метафор, которые начали определять в равной степени как ее теорию, так и практику. Иногда кажется, что фотографический аппарат — это метафоротворческая машина, а сама </w:t>
      </w:r>
      <w:r w:rsidRPr="00460457">
        <w:rPr>
          <w:rFonts w:ascii="Times New Roman" w:hAnsi="Times New Roman" w:cs="Times New Roman"/>
        </w:rPr>
        <w:lastRenderedPageBreak/>
        <w:t>фотография — это метафора». Так, фотография — это архив, библиотека, автоматическое письмо, память, письмо, свидетельство, документ,</w:t>
      </w:r>
      <w:r>
        <w:rPr>
          <w:rFonts w:ascii="Times New Roman" w:hAnsi="Times New Roman" w:cs="Times New Roman"/>
        </w:rPr>
        <w:t xml:space="preserve"> объективное изображение и т.д.</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Еще в 19 веке известные эксперименты Байяра, Робинсона, Рейландера показали, что фотография может обманывать, манипулируя нашей верой в достоверность фотографического изображения. Однако ни это, ни все последующие эксперименты в 20-веке, ни даже появление возможностей цифровой обработки не лишили нас веры в то, что фотография является правдивым отражением реальности. Эта вера так сильна, поскольку является основополагающей для нашего понимания фотографии и отличия фотографии от других медиа. Но действительно ли мы можем все еще разделять эту веру? Не помещаем ли мы тем самым фотографию в очень узкую концепцию правильного и неправильного, допустимого и недопустимого? Не руководствуемся ли мы при этом таким пониманием фотографии, которое уже мало что может объяснить нам в современных фотографических практиках и творческих экспериментах? — все эти вопросы являются актуальными для современных фотохудожников. И задача состоит совсем не в том, чтобы разуверить нас в правдивости фотографии, но в том, чтобы расширить наше понимание связи между реальностью и фотографической репрезентацией.</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 2005-6 годах польская художница Анета Гжешиковска (Aneta Grzeszykowska) подготовила серию фотографий, выполненных в стилистике знаменитых портретов современного немецкого фотографа Томаса Руффа (Thomas Ruff) — это простые нейтральные портреты, напоминающие фотографии на паспорт. На первый взгляд перед нами самые обыкновенные люди разного возраста и пола. На самом же деле этих людей никогда не существовало в реальности, а изображения целиком были созданы в Фотошопе. При этом цель художницы была не в том, чтобы обмануть наивного зрителя и посмеяться над нашей верой в правдивость фотографии. Безупречная иллюзия реальности, так кропотливо воссозданная Гжешиковской, призвана была проблематизировать наше отношение к фотографии, реальности, репрезентации и идентичности. Люди, изображенные на фотографиях, кажутся такими реальными и такими знакомыми, что вызывают у зрителей самые настоящие эмоции симпатии, интереса, любопытства, желания узнать что-то большее о человеке, которого тем не менее не существует. Сообщая зрителю с самого начала, что портреты являются продуктом компьютерной инженерии, художница заставляет нас задуматься о нашей собственной реакции на фотографию и о нашем понимании идентичности другого человека, которую мы считываем через предъявленный нам образ.</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Никакой проблемы в компьютерной манипуляции изображениями не видит также и немецкий фотограф Адреас Гурски (Andreas Gursky), известный как автор самых дорогих в мире фотографий. Цифровая обработка, в результате которой фотография теряет свою связь с реальными объектами в мире, — это не просто игра в правду и ложь фотографии. Это прежде всего стремление пересмотреть традиционные концепции фотографии, в частности ее индексальную природу. Индекс, термин, придуманный американским семиотиком Чарльзом Пирсом, означает такой вид знаков, когда знак является прямым следствием своего физического референта. Флюгер является индексальным знаком направления ветра, низкий столбик барометра и влажный воздух — индексальными знаками дождя. По этой же логике фотография (учитывая физико-химическую специфику ее получения) указывает на то, что изображенный объект реально присутствовал перед объективом фотоаппарата и был зафиксирован целиком на одном кадре пленки. Но действительно ли необходимо придерживаться такого традиционного понимания фотографии сегодня, в начале 21-го века, в расцвет цифровых технологий? Не настало ли время расширить наше понимание того, ч</w:t>
      </w:r>
      <w:r>
        <w:rPr>
          <w:rFonts w:ascii="Times New Roman" w:hAnsi="Times New Roman" w:cs="Times New Roman"/>
        </w:rPr>
        <w:t>то может считаться фотографией?</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Современная фотография занимается переосмыслением взаимоотношений между фотографом, моделью, зрителем и фотографией. В своей книге «Почему сегодня фотография считается искусством как никогда раньше», выпущенной в 2008 году в издательстве Yale University Press, Майкл Фрид выделяет «антитеатральность» как ключевую специфику художественной фотографии конца 20-го – начала 21-века. Мы привыкли ассоциировать фотографию с моментальным схватыванием объекта или сцены, как если бы фотограф был бестелесным духом, способным проникнуть в различные сферы человеческой жизни и принести нам, зрителям, правдивые свидетельства оттуда. Через фотографии мы подглядываем за порой интимными сценами повседневности других людей, даже не задумываясь, как эти фотографии были сделаны. Нам кажется, что мы получаем непосредственный доступ в другой мир. Однако такое некритичное отношение к фотографии не могло продолжаться долго, и современные фотохудожники начали работать с темой театральности и </w:t>
      </w:r>
      <w:r>
        <w:rPr>
          <w:rFonts w:ascii="Times New Roman" w:hAnsi="Times New Roman" w:cs="Times New Roman"/>
        </w:rPr>
        <w:t>антитеатральности в фотографии.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lastRenderedPageBreak/>
        <w:t>Давайте вернемся к примеру, с которого мы начали, «Вид из квартиры» Джеффа Уолла. Желая снять сцену повседневной жизни двух девушек в городской квартире, фотограф мог зайти в гости к любой знакомой ему семье и за несколько минут отснять весь необходимый материал. Но такое решение проблемы не является больше приемлемым для современных фотографов, которые прекрасно осознают и не могут не принимать во внимание, что люди будут активно реагировать на присутствие фотографа и предъявлять фотографу какой-то свой образ. Вместо этого Джефф Уолл говорит: «Я хочу снимать около-документальные фотографии, то есть такие картины, которые, несмотря на их постановочность, претендовали бы на статус достоверного описания того, как выглядит событие или как событие выглядело было, даже если бы не было сфотографировано». Конечно, здесь идет речь об особом ощущении, которое вызывает фотография, об особой эстетике, потому что нет возможности доказать, что событие действительно выглядело бы таким при отсутствии камеры. В этом смысле постановочность фотографий не означает, что фотограф пытается создать сцену, которая не имеет шансов случиться в реальности. Скорее наоборот, именно реальная сцена становится отправной точкой для того, чтобы начать делать фотографию. Такими были «Адриан Уолкер», «Передразнивание» и другие работы как Уолла, так и многих современных авторов, р</w:t>
      </w:r>
      <w:r>
        <w:rPr>
          <w:rFonts w:ascii="Times New Roman" w:hAnsi="Times New Roman" w:cs="Times New Roman"/>
        </w:rPr>
        <w:t>аботающих в том же направлении.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Антитеатральность здесь будет означать то, что через кропотливое воссоздание сцены и продолжительную работу с моделями автору удается достичь такой ситуации, при которой модели уже не позируют, а оказываются целиком погруженными в свои личные повседневные дела и не реагируют на присутствие фотографа, то есть ведут себя так, как если бы фотографа не было рядом. «Когда просишь человека пройтись, нельзя управлять каждым его движением, можно лишь сказать: “Пройдись”. Как человек при этом выглядят, что чувствует, нельзя узнать, всего лишь спросив об этом. Нужно продолжать фотографировать снова и снова, пока что-нибудь не произойдет. Скорее всего, я сфотографировал эту женщину тысячу раз, и всего один снимок показался мне хорошим», — комментирует Уолл работу над</w:t>
      </w:r>
      <w:r>
        <w:rPr>
          <w:rFonts w:ascii="Times New Roman" w:hAnsi="Times New Roman" w:cs="Times New Roman"/>
        </w:rPr>
        <w:t xml:space="preserve"> фотографией «Вид из квартиры».</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Такая фотография становится высшей формой фикции, онтологической иллюзией, что фотографа (а значит и зрителя!) не существует. И это сказывается на нашем отношении к фотографии: мы смотрим на сцену, где люди не демонстрируют себя для нас, мы видим сцену, где на нас никто не обращает никакого внимания, сцену, из которой мы абсолютно исключены. Люди не проигрывают для нас, зрителей, свой жизненный мир как спектакль, но остаются внутри своего мира. Таким образом, как ни парадоксально, но постановочность оказывается способом избежать театральности.</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Постановочность означает очень долгий подготовительный этап и сотрудничество с моделями (даже на минимальном уровне: позволить фотографировать себя, стараться не замечать фотографа, игнорировать его присутствие, продолжать заниматься своим делом). В этом смысле современная фотография начинает максимально приближаться к кино. Джефф Уолл называл свои фотографии кинематографическими. Другой известный фотограф Грегори Крюдсон (Gregory Crewdson), который также тратит от года и более на создание единственной фотографии, запечатлевает «одно прекрасное мгновение» так, как если бы снимал кино. Вместе с помощниками он создает всю сцену с нуля, пишет сценарии, подбирает декорации, рисует эскизы, нанимает актеров, работает с кинематографическим освещением, формирует съемочную бригаду из людей, имеющих опыт работы в </w:t>
      </w:r>
      <w:proofErr w:type="gramStart"/>
      <w:r w:rsidRPr="00460457">
        <w:rPr>
          <w:rFonts w:ascii="Times New Roman" w:hAnsi="Times New Roman" w:cs="Times New Roman"/>
        </w:rPr>
        <w:t>кино,  приглашает</w:t>
      </w:r>
      <w:proofErr w:type="gramEnd"/>
      <w:r w:rsidRPr="00460457">
        <w:rPr>
          <w:rFonts w:ascii="Times New Roman" w:hAnsi="Times New Roman" w:cs="Times New Roman"/>
        </w:rPr>
        <w:t xml:space="preserve"> операторов и даже имеет своего собственного персонального фотографа. Для Крюдсона не имеет значения, что не он сам нажимает на кнопку затвора и что фотография претерпевает значительную цифровую обработку, самое главное — итоговый снимок, цена на который достигает нескольких десятков тысяч долларов.</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Сближаясь с кинематографом, современная фотография также сближается с живописью, в частности в том, что завоевывает себе право на большие форматы. Такие всемирно известные авторы, как Джефф Уолл, Жан-Марк Бустамант, Томас Штрут, Томас Руфф, Андреас Гурски, Люк Делайе, Ринеке Дийкстра и другие предпочитают представлять свои работы в метровых размерах. Отдельные фотографии могут достигать более 2 метров в высоту и более 4 метров в ширину! Такие фотографии предназначены только для больших галерейных пространств (критики называют их «фотографиями-для-стены») и с трудом могут быть уместны в качестве маленькой р</w:t>
      </w:r>
      <w:r>
        <w:rPr>
          <w:rFonts w:ascii="Times New Roman" w:hAnsi="Times New Roman" w:cs="Times New Roman"/>
        </w:rPr>
        <w:t>епродукции в книге или альбоме.</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Джефф Уолл пошел еще дальше, изобретя свой собственный уникальный стиль презентации фотографий в галерее: наклеивая их на крупноформатные лайтбоксы, которые обычно используются в рекламной индустрии. Тем самым была сведена на нет возможность адекватной репродукции. Для того, чтобы понять эту фотографию, воспринять ее цвет и свет, </w:t>
      </w:r>
      <w:r w:rsidRPr="00460457">
        <w:rPr>
          <w:rFonts w:ascii="Times New Roman" w:hAnsi="Times New Roman" w:cs="Times New Roman"/>
        </w:rPr>
        <w:lastRenderedPageBreak/>
        <w:t>получить удовольствие от исследования мельчайших деталей и одновременно соотнести себя с метровыми полотнами, обязательно нужно идти в галерею. Большая фотография задает новые условия восприятия: теперь она обязательно держит зрителя на дистанции и заставляет почувствовать значимость и вес изображенного. Если раньше фотография проникала в галерейное пространство только на время экспозиции, после чего ее извлекали из рамок и помещали в коробки, то теперь такая манипуляция с изображением невозможна: большая фотография требует к себе другого</w:t>
      </w:r>
      <w:r w:rsidRPr="00460457">
        <w:t xml:space="preserve"> </w:t>
      </w:r>
      <w:r w:rsidRPr="00460457">
        <w:rPr>
          <w:rFonts w:ascii="Times New Roman" w:hAnsi="Times New Roman" w:cs="Times New Roman"/>
        </w:rPr>
        <w:t>Подражая традиционной живописи в размерах, современная фотография также насыщена аллюзиями на известные живописные сюжеты. Например, Уолл создает постановки ряда узнаваемых нарративов: «Бара в Фоли-Бержер» Мане в его «Картине для женщин» (1978) или «Истока Луэ» Курбе в его «Водостоке» (1984), или комбинации «Плота Медузы» Жерико и «Баррикад» Мессонье в его картине «Мертвые войска разговаривают» (1991-92). Отсылкой к живописи является и безупречное техническое качество работ. Не зря итоговые снимки являются тщательно подготовленными цифровыми монтажами множества репортажных фотографий. Только такой способ позволяет отснять желаемую сцену в качестве, позволяющем фотографии в дальнейшем беспроблемно су</w:t>
      </w:r>
      <w:r>
        <w:rPr>
          <w:rFonts w:ascii="Times New Roman" w:hAnsi="Times New Roman" w:cs="Times New Roman"/>
        </w:rPr>
        <w:t>ществовать в метровых размерах.</w:t>
      </w:r>
    </w:p>
    <w:p w:rsidR="00460457" w:rsidRPr="001F5A1E"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Как говорил итальянский писатель Умберто Эко, мы живем в эпоху утраченной простоты. Простота уже не дается никому, поскольку мы постоянно выдерживаем на себе натиск прошлого, натиск всего до нас сказанного, от которого уже никуда не денешься. Это состояние со всей очевидностью переживает современная фотография, которая вынуждена одновременно реагировать, с одной стороны, на традицию и классическую идею фотографии, а с другой стороны, на молниеносное развитие технологий изготовления и обработки фотоизображений, заставляющей все время пересматривать потенциал фотографии как средства. отношения и не собирается покидать с таким трудом завоеванное пространство.</w:t>
      </w:r>
    </w:p>
    <w:p w:rsidR="001F5A1E" w:rsidRDefault="001F5A1E" w:rsidP="001F5A1E">
      <w:pPr>
        <w:tabs>
          <w:tab w:val="left" w:pos="993"/>
        </w:tabs>
        <w:contextualSpacing/>
        <w:rPr>
          <w:rFonts w:ascii="Times New Roman" w:hAnsi="Times New Roman" w:cs="Times New Roman"/>
          <w:b/>
        </w:rPr>
      </w:pPr>
      <w:r w:rsidRPr="001F5A1E">
        <w:rPr>
          <w:rFonts w:ascii="Times New Roman" w:hAnsi="Times New Roman" w:cs="Times New Roman"/>
          <w:b/>
        </w:rPr>
        <w:t xml:space="preserve">Технические </w:t>
      </w:r>
      <w:r w:rsidR="00460457">
        <w:rPr>
          <w:rFonts w:ascii="Times New Roman" w:hAnsi="Times New Roman" w:cs="Times New Roman"/>
          <w:b/>
        </w:rPr>
        <w:t xml:space="preserve">и художественные </w:t>
      </w:r>
      <w:r w:rsidRPr="001F5A1E">
        <w:rPr>
          <w:rFonts w:ascii="Times New Roman" w:hAnsi="Times New Roman" w:cs="Times New Roman"/>
          <w:b/>
        </w:rPr>
        <w:t>критерии к фотографии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Вопрос о том, что же такое хорошая фотография, на первый взгляд кажется простым и не требующим особых размышлений. Это в какой-то степени напоминает разговор о погоде. Никто ведь не думает о том, какая собственно погода называется хорошей. Большинство ответит – когда светит солнце и тепло. Кто-то скажет: «а я люблю, когда дует легкий ветерок». Третьему нравится грибной летний дождичек. И каждый прав! Ведь, как известно</w:t>
      </w:r>
      <w:r>
        <w:rPr>
          <w:rFonts w:ascii="Times New Roman" w:hAnsi="Times New Roman" w:cs="Times New Roman"/>
        </w:rPr>
        <w:t xml:space="preserve"> – у природы нет плохой погоды!</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С фотографией также – тут огромную роль играет субъективный фактор, так как в подавляющем случае происходит оценка не фотоснимка как продукта изобразительного творчества, а того, что на нем отображено. Поэтому какие-то снимки нравятся, на другие даже не обращают внимания, перелистывая, скажем, страницы в приятельском альбоме, где навечно застыли собака Бимка и одноклассники, дурачащиеся на школьном дворе; снимки из сельхозотряда, куда хозяин альбома ездил, будучи студентом, и кадры, на которых он запечатлен с какими-то девушками.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Разговор о хорошей фотографии долгие годы был неразрывно связан с возможностью квалифицировать конкретное изображение как полноценное произведение изобразительного творчества. Если же этого не происходило, то критики воспринимали ее лишь как репродукцию фрагмента реальности. Надо сказать, что сама проблема оценки фотографии как самобытного вида изобразительного искусства долгие годы бы</w:t>
      </w:r>
      <w:r>
        <w:rPr>
          <w:rFonts w:ascii="Times New Roman" w:hAnsi="Times New Roman" w:cs="Times New Roman"/>
        </w:rPr>
        <w:t>л темой ожесточенных дискуссий.</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Сегодня этот вопрос не вызывает споров – крупнейшие музеи мира имеют свои фотоколлекции, фотографические выставки собирают толпы посетителей, фотографии старых мастеров продаются на аукционах за огромные деньги, монографии известных фотографо</w:t>
      </w:r>
      <w:r>
        <w:rPr>
          <w:rFonts w:ascii="Times New Roman" w:hAnsi="Times New Roman" w:cs="Times New Roman"/>
        </w:rPr>
        <w:t xml:space="preserve">в издаются солидными тиражами.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Лет сто тому назад ситуация была явно иной. Сторонники и противники фотографии находились в постоянной конфронтации, а критерии оценки фототворчества были весьма далеки от сегодняшних. И даже те немногие, кто отводил фотографии скромное место в пантеоне искусств, выдвигали весьма жесткие условия, при соблюдении которых фотографию можн</w:t>
      </w:r>
      <w:r>
        <w:rPr>
          <w:rFonts w:ascii="Times New Roman" w:hAnsi="Times New Roman" w:cs="Times New Roman"/>
        </w:rPr>
        <w:t xml:space="preserve">о было причислить к искусству.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Первое условие, которое они предъявляли к снимку, претендующему на право называться произведением изобразительного творчества, было, на первый взгляд, невыполнимым: как и все произведения искусства снимок этот должен был быть уникален. Сразу же возникала проблема – как фотография, </w:t>
      </w:r>
      <w:proofErr w:type="gramStart"/>
      <w:r w:rsidRPr="00460457">
        <w:rPr>
          <w:rFonts w:ascii="Times New Roman" w:hAnsi="Times New Roman" w:cs="Times New Roman"/>
        </w:rPr>
        <w:t>чье несомненное достоинство это</w:t>
      </w:r>
      <w:proofErr w:type="gramEnd"/>
      <w:r w:rsidRPr="00460457">
        <w:rPr>
          <w:rFonts w:ascii="Times New Roman" w:hAnsi="Times New Roman" w:cs="Times New Roman"/>
        </w:rPr>
        <w:t xml:space="preserve"> возможность тиражирования, мо</w:t>
      </w:r>
      <w:r>
        <w:rPr>
          <w:rFonts w:ascii="Times New Roman" w:hAnsi="Times New Roman" w:cs="Times New Roman"/>
        </w:rPr>
        <w:t xml:space="preserve">жет быть уникальной? </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Второе – он должен был нести на себе отпечаток индивидуального мастерства автора, должен отличаться его индивидуальным почерком, в нем должно было зримо ощущаться </w:t>
      </w:r>
      <w:r w:rsidRPr="00460457">
        <w:rPr>
          <w:rFonts w:ascii="Times New Roman" w:hAnsi="Times New Roman" w:cs="Times New Roman"/>
        </w:rPr>
        <w:lastRenderedPageBreak/>
        <w:t xml:space="preserve">мастерство, короче говоря, должно было видно «рукомесло» фотографа. Поэтому первыми снимками, о которых стали </w:t>
      </w:r>
      <w:proofErr w:type="gramStart"/>
      <w:r w:rsidRPr="00460457">
        <w:rPr>
          <w:rFonts w:ascii="Times New Roman" w:hAnsi="Times New Roman" w:cs="Times New Roman"/>
        </w:rPr>
        <w:t>говорить</w:t>
      </w:r>
      <w:proofErr w:type="gramEnd"/>
      <w:r w:rsidRPr="00460457">
        <w:rPr>
          <w:rFonts w:ascii="Times New Roman" w:hAnsi="Times New Roman" w:cs="Times New Roman"/>
        </w:rPr>
        <w:t xml:space="preserve"> как о произведениях искусства, стали те, что сегодня мы называем пикториальными фотографиями. То есть снимки, авторы которых в основу творческого принципа их создания положили установки, бытовавшие в традиционных видах изобразительного творчества.</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Каким же образом фотохудожники рубежа XIX-XX столетий достигали вышеуказанных требований? Они шли по пути создания произведения, максимально непохожего на обычную документальную фотографию. Придерживающиеся этих критериев светописцы всевозможными способами разрушали природную документальность фотографического изображения, стараясь в результате получить «рукотворное» изображение. Полученный таким способом отпечаток полностью повторить было невозможно – он действительн</w:t>
      </w:r>
      <w:r>
        <w:rPr>
          <w:rFonts w:ascii="Times New Roman" w:hAnsi="Times New Roman" w:cs="Times New Roman"/>
        </w:rPr>
        <w:t xml:space="preserve">о был по-своему уникальным.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На какие только ухищрения не приходилось идти фотографу-пикториалисту</w:t>
      </w:r>
      <w:r>
        <w:rPr>
          <w:rFonts w:ascii="Times New Roman" w:hAnsi="Times New Roman" w:cs="Times New Roman"/>
        </w:rPr>
        <w:t xml:space="preserve"> для достижения заветной цели!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Всевозможная искажающая оптика, позволявшая разрушить документальную точность фотографии, необычные способы обработки негатива, вплоть до откровенной ретуши, но главное – это бесконечные эксперименты на стадии позитивного процесса – изготовления отпечатка. Чего тут только не придумывали, чтобы конечный продукт съемки не походил на обычный фотографический снимок. Различные, теперь их называют альтернативные способы печати – «железо» и «платина», всевозможные красители, а то и просто неизвестные ранее соединения приходили на смену привычному светочувствительному материалу – солям серебра. Пигментная и платиновая печать, гуммиарабик и масляная печать – бромойль и бромойль с переносом – особенно популярные в России тех лет, а, кроме того, десятки други</w:t>
      </w:r>
      <w:r>
        <w:rPr>
          <w:rFonts w:ascii="Times New Roman" w:hAnsi="Times New Roman" w:cs="Times New Roman"/>
        </w:rPr>
        <w:t>х ныне забытых способов печати.</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Трудоемкие, утомительные, не всегда и не сразу позволяющие получить желаемый результат, они давали практически бескрайний простор для творчества и… рукоделия! Люди, посвятившие себя таинству рукомесла, при котором создавалось нечто принципиально отличающееся от привычного бромсеребряного оттиска, поневоле начинали снисходительно относиться к обычным фотографам, деятельность которых, как известно, сводилась лишь к съемке и обработке фотоматериалов по строго предписанной рецептурами технологии.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Работы пикториалистов, так непохожие на привычные фотоотпечатки, стали </w:t>
      </w:r>
      <w:proofErr w:type="gramStart"/>
      <w:r w:rsidRPr="00460457">
        <w:rPr>
          <w:rFonts w:ascii="Times New Roman" w:hAnsi="Times New Roman" w:cs="Times New Roman"/>
        </w:rPr>
        <w:t>оценивать</w:t>
      </w:r>
      <w:proofErr w:type="gramEnd"/>
      <w:r w:rsidRPr="00460457">
        <w:rPr>
          <w:rFonts w:ascii="Times New Roman" w:hAnsi="Times New Roman" w:cs="Times New Roman"/>
        </w:rPr>
        <w:t xml:space="preserve"> как произведения искусства. О них писали в немногочисленных, правда, статьях художественные критики, а коллекционеры, хоть и робко, начали прицениваться к подобным оттискам, так напом</w:t>
      </w:r>
      <w:r>
        <w:rPr>
          <w:rFonts w:ascii="Times New Roman" w:hAnsi="Times New Roman" w:cs="Times New Roman"/>
        </w:rPr>
        <w:t xml:space="preserve">инающим им живопись и графику.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Особенно бойким этот процесс стал в США, где фотохудожники-пикториалисты издавали свой журнал, а состоятельные почитатели нового искусства весьма активно раскупали их произведения, тем более что американские фотохудожники-любители сами были весьма состоятельными людьми, а фотография для них была хоть и страстным увлечением, но отнюдь не способ</w:t>
      </w:r>
      <w:r>
        <w:rPr>
          <w:rFonts w:ascii="Times New Roman" w:hAnsi="Times New Roman" w:cs="Times New Roman"/>
        </w:rPr>
        <w:t>ом добывать себе хлеб насущный.</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Пикториалисты пренебрежительно относились к работам собратьев-фотографов, придерживающихся «традиционной ориентации» в фототворчестве и уж совсем не замечали документальную фотографию, которая была представлена на страницах печатных СМИ. Это противостояние порой принимало форму открытой перебранки – особенно тут отличались склонные к непримиримости сужден</w:t>
      </w:r>
      <w:r>
        <w:rPr>
          <w:rFonts w:ascii="Times New Roman" w:hAnsi="Times New Roman" w:cs="Times New Roman"/>
        </w:rPr>
        <w:t>ий отечественные фотохудожники.</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В 1912 году в Петербурге в залах Общества поощрения художеств открылась большая общероссийская фотовыставка, на которой были представлены работы большого числа отечественных фотомастеров, новинки техники и фотоматериалов. Соизволил открывать эту экспозицию представитель царской фамилии – Великий князь Михаил Александрович, большой любитель светописи. Отбор работ на выставку был весьма демократичным – экспонент платил за занимаемую площадь и мог выставлять практически все, что считал достойным вынесения на суд публики. Поэтому профессионалы, для которых это было удачным способом прорекламировать свою деятельность и обратить на себя внимание потенциальных заказчиков, не скупились на затраты и старались </w:t>
      </w:r>
      <w:proofErr w:type="gramStart"/>
      <w:r w:rsidRPr="00460457">
        <w:rPr>
          <w:rFonts w:ascii="Times New Roman" w:hAnsi="Times New Roman" w:cs="Times New Roman"/>
        </w:rPr>
        <w:t>показать</w:t>
      </w:r>
      <w:proofErr w:type="gramEnd"/>
      <w:r w:rsidRPr="00460457">
        <w:rPr>
          <w:rFonts w:ascii="Times New Roman" w:hAnsi="Times New Roman" w:cs="Times New Roman"/>
        </w:rPr>
        <w:t xml:space="preserve"> как можно больше фоторабот. Любители, а среди пикториалистов их было большинство, как правило, не могли себе позволить занимать много места, и были вынуждены довольствоваться ограниченной экспозиционной площадью, но зато их стенды отличались выгодной формой подачи фоторабот – отличные рамы, тщательно подобранные паспорту.</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lastRenderedPageBreak/>
        <w:t>О выставке много и благосклонно писала столичная печать. Зато специальные журналы, особенно те, кто считали себя поборниками «настоящего искусства», а значит пикториальной фотографии, изрядно отыгрались на «документалистах». Характерной в этом плане была рецензия известного в те годы киевского фотомастера Николая Петрова, довольно часто писавшего по вопросам фотографии. Отметив все положительные, с его точки зрения, стороны выставки – разноплановость экспозиции, широту географии представленных авторов – и похвалив ряд авторов-фотохудожников, он накинулся на фотографов-документалистов, представивших репортерские работы. Особенно досталось столичному мэтру Карлу Карловичу Булле, которого рецензент называл «холодным ремесленником». Забегая вперед, стоит сказать, что многие пикториалисты, о которых благосклонно писал давнишний обозреватель, сегодня практически забыты, а документальные снимки Буллы продолжают жить, несмотря на отсутствие, по мнению рецензента, «какой-либо ху</w:t>
      </w:r>
      <w:r>
        <w:rPr>
          <w:rFonts w:ascii="Times New Roman" w:hAnsi="Times New Roman" w:cs="Times New Roman"/>
        </w:rPr>
        <w:t xml:space="preserve">дожественности» в его работах. </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 извечном споре «Искусство ли фотография» ее противники всегда использовали вроде бы убедительный аргумент, указывая на то, что, в отличие от традиционных изобразительных искусств, в фотографии нет места «рукоделию», в процессе которого и создается произведение. Со временем пришло и осознание специфики творческого акта, лежащего в основе фототворчества, – им оказался отбор. Отбор ситуации, объектов съемки, выбор того самого момента, который наилучшим способом отражал авторское представление об объекте съемки, умение найти адекватный способ повествования об окружающей действительности. Таким образом, творческий акт однозначно перекочевал из фотолаборатории непосредственно на место съемки.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Двадцатые-тридцатые годы ХХ </w:t>
      </w:r>
      <w:proofErr w:type="gramStart"/>
      <w:r w:rsidRPr="00460457">
        <w:rPr>
          <w:rFonts w:ascii="Times New Roman" w:hAnsi="Times New Roman" w:cs="Times New Roman"/>
        </w:rPr>
        <w:t>столетия это</w:t>
      </w:r>
      <w:proofErr w:type="gramEnd"/>
      <w:r w:rsidRPr="00460457">
        <w:rPr>
          <w:rFonts w:ascii="Times New Roman" w:hAnsi="Times New Roman" w:cs="Times New Roman"/>
        </w:rPr>
        <w:t xml:space="preserve"> время бурных и весьма плодотворных поисков в фототворчестве. Это возврат к «прямой» фотографии, когда объектом съемки остается сама действительность во всем ее многообразии, а фотографы-художники экспериментируют лишь в способах по-новому показать окружающий их мир. Поиски неожиданной формы показа привычных вещей – непривычные ракурсы, стремление к фиксации новой материальности объектов, – освоение макромира обыденных предметов, съемка портретов чрезвычайно крупным планом с выявлением фактуры – все это характерно для работ мн</w:t>
      </w:r>
      <w:r>
        <w:rPr>
          <w:rFonts w:ascii="Times New Roman" w:hAnsi="Times New Roman" w:cs="Times New Roman"/>
        </w:rPr>
        <w:t>огих мастеров в разных странах.</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Одновременно повышается интерес и к социальной проблематике – фотография становится не просто фиксатором действительности, но уже самим отбором материала для съемки она пытается акцентировать внимание публики к определенным проблемам, тем самым давая оценку происходящему в мире.</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«Это означает, что по своему характеру процесс отбора у фотографов, более устремлен к раскрытию содержания материала, чем к его произвольной трактовке, – пишет Зигфрид Кракауэр, один из исследователей природы фототворчества. – Фотограф, пожалуй, больше всего походит на вдумчивого, наделенного воображением читателя, упорно доискивающегося смысла непонятного текста». А, по словам одного из ярчайших мастеров начала ХХ столетия Эдварда Уэстона, камера «позволяет заглянуть глубоко в природу вещей и выявить их реальную сущность </w:t>
      </w:r>
      <w:r>
        <w:rPr>
          <w:rFonts w:ascii="Times New Roman" w:hAnsi="Times New Roman" w:cs="Times New Roman"/>
        </w:rPr>
        <w:t>в фотографическом изображении».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Отбор объектов для съемки становится решающим в процессе фотосъемки, а лабораторная обработка отходит на задний план, становясь не более чем необходимым технологическим процессом. Происходит и определенное разделение труда: фотограф</w:t>
      </w:r>
      <w:proofErr w:type="gramStart"/>
      <w:r w:rsidRPr="00460457">
        <w:rPr>
          <w:rFonts w:ascii="Times New Roman" w:hAnsi="Times New Roman" w:cs="Times New Roman"/>
        </w:rPr>
        <w:t>-«</w:t>
      </w:r>
      <w:proofErr w:type="gramEnd"/>
      <w:r w:rsidRPr="00460457">
        <w:rPr>
          <w:rFonts w:ascii="Times New Roman" w:hAnsi="Times New Roman" w:cs="Times New Roman"/>
        </w:rPr>
        <w:t>съемщик» и фотолаборан</w:t>
      </w:r>
      <w:r>
        <w:rPr>
          <w:rFonts w:ascii="Times New Roman" w:hAnsi="Times New Roman" w:cs="Times New Roman"/>
        </w:rPr>
        <w:t xml:space="preserve">т-печатник. </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Показательным в этом плане является отношение к фототворчеству Анри Картье-Брессона, пожалуй, самого известного фотографа ХХ столетия.</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Брессон еще более удалился от «рукомесла» – он принципиально не работал в лаборатории: не проявлял пленки и не печатал снимков – все это могут делать другие. По этому поводу он как-то заметил: «Я, как охотник – люблю охотиться, но не люблю готовить дичь. Это уже другая профессия!» Отдавая в печать негативы, он требовал от лаборанта одного: «Напечатайте только то, что есть на негативе! Никакой к</w:t>
      </w:r>
      <w:r>
        <w:rPr>
          <w:rFonts w:ascii="Times New Roman" w:hAnsi="Times New Roman" w:cs="Times New Roman"/>
        </w:rPr>
        <w:t>адрировки, никакого рукоделия».</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Фотография, по его мнению, создается в тот момент, ко</w:t>
      </w:r>
      <w:r>
        <w:rPr>
          <w:rFonts w:ascii="Times New Roman" w:hAnsi="Times New Roman" w:cs="Times New Roman"/>
        </w:rPr>
        <w:t>гда фотограф нажимает на спуск.</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Это и является творческим актом – выбор «решающего мгновения» и умение нажать на спуск в нужное время. Об этом его вынудит как-то поразмышлять редактор альбома, получившего название «Решающее мгновение». Альбома, сделавшего его знаменитым во всем мире и помогшего многим выбрать свой путь в фотографии. Брессон не философ и не теоретик в общепринятом смысле, но всем своим творчеством он сформулировал некие постулаты, определившие бытование прямой творческой фотографии. «В мире все имеет свое решающее мгновение», – некогда изрек один ныне забытый кардинал.</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lastRenderedPageBreak/>
        <w:t xml:space="preserve">Именно это уловил фотограф и всю свою творческую жизнь фиксировал эти «решающие мгновения». Делая это, он никогда не думал специально создавать «красивые» фотографии, но всегда стремился передать суть ситуации, </w:t>
      </w:r>
      <w:proofErr w:type="gramStart"/>
      <w:r w:rsidRPr="00460457">
        <w:rPr>
          <w:rFonts w:ascii="Times New Roman" w:hAnsi="Times New Roman" w:cs="Times New Roman"/>
        </w:rPr>
        <w:t>и</w:t>
      </w:r>
      <w:proofErr w:type="gramEnd"/>
      <w:r w:rsidRPr="00460457">
        <w:rPr>
          <w:rFonts w:ascii="Times New Roman" w:hAnsi="Times New Roman" w:cs="Times New Roman"/>
        </w:rPr>
        <w:t xml:space="preserve"> если это ему удавалось, фотография обязательно становилась красивой. Ведь хорошая фотография – это документальное изображение фрагмента реальности, эстетически адекватное изображенной ситуации и не более того. В фотографии, как, впрочем, и в любых других искусствах, форма есть лишь способ передачи содержания. И если что-то делается только ради формы, произвед</w:t>
      </w:r>
      <w:r>
        <w:rPr>
          <w:rFonts w:ascii="Times New Roman" w:hAnsi="Times New Roman" w:cs="Times New Roman"/>
        </w:rPr>
        <w:t>ение не может быть полноценным.</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Именно поэтому Бах, Рембрандт и Шекспир вечны, а многие художники не пережили своего времени – они были в плену сиюминутных «модных» эстетических установок, и форма </w:t>
      </w:r>
      <w:r>
        <w:rPr>
          <w:rFonts w:ascii="Times New Roman" w:hAnsi="Times New Roman" w:cs="Times New Roman"/>
        </w:rPr>
        <w:t>для них была важнее содержания.</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Хочется надеяться, что фотографии Брессона будут жить вечно, ибо в них нет нарочитости, нет того, что нравится публике и заставляет восклицать: «Ах, как это сделано?!!!» Они безумно просты, как и сцены, на них запечатленные, а потому многие в свое время проходили мимо его снимков, как они бредут по жизни, не замечая того, на чем останавливается глаз фотографа, воссоздающего на листе фотобумаги некую «вторую реальность», через которую мы луч</w:t>
      </w:r>
      <w:r>
        <w:rPr>
          <w:rFonts w:ascii="Times New Roman" w:hAnsi="Times New Roman" w:cs="Times New Roman"/>
        </w:rPr>
        <w:t>ше понимаем окружающий нас мир.</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Помню, как в середине шестидесятых я, тогда делавший первые шаги в фотожурналистике, принес в фотохронику ЛенТАСС иностранный журнал с фотографиями Брессона, поразившими меня своей простотой и безискусностью, за которыми стояли огромное мастерство и знание людей. Мне хотелось поделиться своим открытием со старшими коллегами-профессионалами, но – увы! – журнал был пролистан, а фотографии не замечены. А один из репортеров – не буду называть его фамилию, – выдвинув ящик стола, произнес: «Да у меня таких снимков полный стол, только вот ни одна р</w:t>
      </w:r>
      <w:r>
        <w:rPr>
          <w:rFonts w:ascii="Times New Roman" w:hAnsi="Times New Roman" w:cs="Times New Roman"/>
        </w:rPr>
        <w:t xml:space="preserve">едакция их не берет!»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Время показало, что он ошибался – н</w:t>
      </w:r>
      <w:r>
        <w:rPr>
          <w:rFonts w:ascii="Times New Roman" w:hAnsi="Times New Roman" w:cs="Times New Roman"/>
        </w:rPr>
        <w:t>е было у него таких фотографий.</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К середине ХХ столетия теоретики, размышляющие об особенностях и специфике репродуктивных видов творчества, наконец-то подошли к осознанию того факта, что полноценным тот или иной вид творчества может быть лишь в том случае, если в нем максимально полно реализуются качества, характерные им</w:t>
      </w:r>
      <w:r>
        <w:rPr>
          <w:rFonts w:ascii="Times New Roman" w:hAnsi="Times New Roman" w:cs="Times New Roman"/>
        </w:rPr>
        <w:t>енно для этого вида творчества.</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Известный теоретик киноискусства Зигфрид Кракауэр в своей книге «Природа фильма» с весьма точным подзаголовком «Реабилитация физической реальности» на основе исторического анализа эволюции фототворчества сформулировал то, что он образно назвал «природными склонностями» фотографии. Их, </w:t>
      </w:r>
      <w:r>
        <w:rPr>
          <w:rFonts w:ascii="Times New Roman" w:hAnsi="Times New Roman" w:cs="Times New Roman"/>
        </w:rPr>
        <w:t>по мнению автора книги, четыре:</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«Первая. Фотография явно тяготеет к неинсценированной действительности. Снимки подлинно фотографичны, когда в них чувствуется намерение автора воспроизвести физическую реальность в том нетронутом виде, в кото</w:t>
      </w:r>
      <w:r>
        <w:rPr>
          <w:rFonts w:ascii="Times New Roman" w:hAnsi="Times New Roman" w:cs="Times New Roman"/>
        </w:rPr>
        <w:t>ром она существует помимо него…</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Вторая. Тяготение фотографии к неинсценированной действительности определяет ее склонность подчеркивать элементы ненарочитого, случайного, неожиданного. Случайные события</w:t>
      </w:r>
      <w:r>
        <w:rPr>
          <w:rFonts w:ascii="Times New Roman" w:hAnsi="Times New Roman" w:cs="Times New Roman"/>
        </w:rPr>
        <w:t xml:space="preserve"> – лучшая пища для фотоснимков…</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Третья. Фотографии свойственно передавать ощущение незавершенности, бесконечности, возникающее от подчеркивания элементов случайного, которые на фотографии… запечатлеваются скорее частично, нежели полностью. Фотография хороша только тогда, когда она не оставляет впечатления законченности. Рамка фотокадра – лишь условные его границы; его содержание связано с содержанием остающегося за рамкой; его композиция говорит о чем-то не</w:t>
      </w:r>
      <w:r>
        <w:rPr>
          <w:rFonts w:ascii="Times New Roman" w:hAnsi="Times New Roman" w:cs="Times New Roman"/>
        </w:rPr>
        <w:t>вместимом – о физическом бытии…</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Четвертая, и последняя. Фотография склонна передавать ощущение неопределенного содержания, смысловой неясности…»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Интуитивное осознание этих истин, все больше укореняющееся в сознании как самих фотографов, так и определенной части ее потребителей, привело к естественному процессу неформального разделения фотографии на две большие сферы: на «прямую» фотографию, в основе которой лежит непосредственная фиксация окружающей действительности и «сделанную» (организованную, концептуальную и пр. – название неустоявшееся). Брессон говорил: «Все фотографы делятся на две категории: одни придумывают фотографии, другие наблюдают жизнь.Я отношусь ко вторым». Естественно, что критерии оценки для разных сфер</w:t>
      </w:r>
      <w:r>
        <w:rPr>
          <w:rFonts w:ascii="Times New Roman" w:hAnsi="Times New Roman" w:cs="Times New Roman"/>
        </w:rPr>
        <w:t xml:space="preserve"> фотографии становятся разными.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Что касается «сделанной» фотографии, то, поскольку эта разновидность фототворчества имеет весьма относительное отношение к фотожурналистике, оставим анализ ее оценок на будущее, а сосредоточим в</w:t>
      </w:r>
      <w:r>
        <w:rPr>
          <w:rFonts w:ascii="Times New Roman" w:hAnsi="Times New Roman" w:cs="Times New Roman"/>
        </w:rPr>
        <w:t>нимание на «прямой» фотографии.</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lastRenderedPageBreak/>
        <w:t xml:space="preserve">Из всего вышесказанного можно сделать вывод, что критерии оценок фотографии надо строить на основе воззрений, формирующихся в ходе исторического процесса эволюции фотографии как вида изобразительного творчества. Так как </w:t>
      </w:r>
      <w:proofErr w:type="gramStart"/>
      <w:r w:rsidRPr="00460457">
        <w:rPr>
          <w:rFonts w:ascii="Times New Roman" w:hAnsi="Times New Roman" w:cs="Times New Roman"/>
        </w:rPr>
        <w:t>фотография это</w:t>
      </w:r>
      <w:proofErr w:type="gramEnd"/>
      <w:r w:rsidRPr="00460457">
        <w:rPr>
          <w:rFonts w:ascii="Times New Roman" w:hAnsi="Times New Roman" w:cs="Times New Roman"/>
        </w:rPr>
        <w:t xml:space="preserve"> репродуктивный вид творчества, в основе которого лежит техника, то технические возможности последней, несомненно, временами оказывали заметное влияние на оценки фотографии, а временами о них полностью забывали.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Так, например, дагерротипы – первые фотографические изображения –обладали рядом несовершенств. Одним из них было то, что изображение на снимке оказывалось зеркально перевернутым, при этом все меняло свое расположение. При изображении пейзажа правая его часть становилась левой и наоборот. Но это никого не волновало, так как подавляющее большинство зрителей могло не видеть местности в оригинале и не замечало этой погрешности. Но в случае портрета правая рука оказывалась слева, а левая – справа. Зритель вполне мог не обратить внимание и на эту подробность. Но когда на изображении портретируемого оказывались некие детали, расположение которых было строго определенным – например, разное положение пуговиц на мужской и женской одежде, ордена и атрибуты форменной одежды, для которых существовали устойчивые правила их ношения, и другие детали, – этого, естественно, нельзя было не заметить. К этому вскоре привыкли, как привыкают видеть свое отражение в зеркале. И этот дефект с</w:t>
      </w:r>
      <w:r>
        <w:rPr>
          <w:rFonts w:ascii="Times New Roman" w:hAnsi="Times New Roman" w:cs="Times New Roman"/>
        </w:rPr>
        <w:t>тали воспринимать как данность.</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Нечто похожее было в случае с опечатками эпохи мокрого коллодиона, на которых практически не прорабатывались облака, отчего небо на пейзажных снимках оставалось зияюще белым. На что также не обращали внимания, прини</w:t>
      </w:r>
      <w:r>
        <w:rPr>
          <w:rFonts w:ascii="Times New Roman" w:hAnsi="Times New Roman" w:cs="Times New Roman"/>
        </w:rPr>
        <w:t>мая эту условность изображения.</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Улицы даже самых населенных городов планеты на фотоснимках этой поры в большинстве случаев оказываются пустынными – при длительной экспозиции двигающиеся фигуры не фиксировались на фотопластинах, лишь изредка оставляя размазанные очертания. И это также никого особенно не смущало. Это были своеобразные «правила игры», принимаемые зрителями без оговорок.</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Первые годы сам факт фотографического изображения многих объектов вызывал восхищение – зритель не имел возможности до этого видеть документально точного изображения множества объектов, находящихся вне поля его непосредственного контакта. Скажем, зритель, никогда не видевший слона, мог восторгаться его изображением, а большинство обывателей, не разглядывавших вблизи муху или комара, поражались их макроизображениям. То была эпоха всеобщей фотоинвентаризации окружающего мира. И зачастую тогда оценивались не эстетические достоинства изображ</w:t>
      </w:r>
      <w:r>
        <w:rPr>
          <w:rFonts w:ascii="Times New Roman" w:hAnsi="Times New Roman" w:cs="Times New Roman"/>
        </w:rPr>
        <w:t>ения, а сам факт его получения.</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Дальнейшее развитие техники – повышение светочувствительности негативного материала, изобретение затвора – дали возможность зафиксировать движение. Так появилась «моментальная фотография» – такую подпись одно время можно было встретить в фотографических журналах под снимками, на которых были изображены ситуации в динамике. В английском языке тогда появился устойчивый термин «snap shot», обозначающий подобного рода фотоизображения. Поначалу такие снимки воспринимались не более чем курьез, а делали их, как правило, фотолюбители при помощи маленьких портативных камер. Качество изображения, получаемое этими аппаратами, оставляло желать лучшего, но зато подобные изображения получались очень естественными, ибо на них зап</w:t>
      </w:r>
      <w:r>
        <w:rPr>
          <w:rFonts w:ascii="Times New Roman" w:hAnsi="Times New Roman" w:cs="Times New Roman"/>
        </w:rPr>
        <w:t xml:space="preserve">ечатлевалась жизнь в движении. </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Новое техническое усовершенствование изменило характер фотографии и сильно расширило ее возможности – родилась репортажная фотография.  </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Возможность фиксировать окружающую действительность в процессе ее постоянного изменения произвело революцию в фотографии – отныне ей стало под силу реализовывать ее «природные склонности», о которых мы говорили выше. Именно моментальная фотография позволила человечеству увидеть многое из того, на что оно до сих пор не обращало внимание. Ученые получили инструмент для фиксирования быстротекущих процессов, а художники наконец-то обратили внимание на прелесть сиюминутных ситуаций, которых они до сих пор не могли увидеть. Вместо придуманных постановочных сюжетов фотография дала возможность показывать жизнь во всем ее многообразии и естестве. И если для прежней статичной светописи еще как-то годились критерии, которыми пользовались при оценке традиционного изобразительного творчества, то новую фотографию ну</w:t>
      </w:r>
      <w:r>
        <w:rPr>
          <w:rFonts w:ascii="Times New Roman" w:hAnsi="Times New Roman" w:cs="Times New Roman"/>
        </w:rPr>
        <w:t>жно было и оценивать по-новому.</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Кроме того, если до этого фотография являлась преимущественно изобразительным средством, то новые ее потенции раскрыли повествовательные возможности изображения. Именно поэтому фотография стала активнейшим способом реализовывать себя в журналистике. Поначалу </w:t>
      </w:r>
      <w:r w:rsidRPr="00460457">
        <w:rPr>
          <w:rFonts w:ascii="Times New Roman" w:hAnsi="Times New Roman" w:cs="Times New Roman"/>
        </w:rPr>
        <w:lastRenderedPageBreak/>
        <w:t>она лишь иллюстрировала текстовые материалы, но очень скоро оказалось, что ей присуща и самостоятельная информативная способность. Фотоснимок, снабженный кратким комментарием, становился самостоятельным носителем информации. Информации наглядной, документально точной и образной, что делало ее особенно убедительной. Наиболее ярко это проявилось в сериях фотографий, которые, в отличие от одиночного изображения, сами по себе становились разновидностью изобразительной речи.</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 xml:space="preserve">Все вышесказанное уже позволяет утверждать, что возможности фотоизображения не просто выходили за рамки творческих потенций произведений изобразительного искусства, но принципиально отличались от них своей документальной природой, доступностью восприятия, демократичностью, продиктованной кажущейся простотой создания и потрясающими </w:t>
      </w:r>
      <w:r>
        <w:rPr>
          <w:rFonts w:ascii="Times New Roman" w:hAnsi="Times New Roman" w:cs="Times New Roman"/>
        </w:rPr>
        <w:t>коммуникативными способностями.</w:t>
      </w:r>
    </w:p>
    <w:p w:rsid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Недаром один из виднейших фотографов и кураторов ХХ столетия Эдвард Стейхен, проживший чуть ли не столетие и многие десятки лет отдавший фотографии, в конце своего творческого пути сделал удивительный вывод. «Когда я начал заниматься фотографией, – писал он, – я думал, что это одна из разновидностей изобразительного искусства. Сегодня же я понимаю, что это потрясающее средство, помогающее людям лучше понять друг друга».</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Современная фотография удивительно многолика – она обладает огромными эстетическими возможностями и не перестает радовать зрителей документально запечатленными красотами окружающего мира, и одновременно она в силах обратить наше внимание на очевидные мерзости нашего мира. Она по-прежнему открывает нам то, чего еще никогда не видел человеческий глаз, за счет ее уникальной способности фиксировать мимолетные ситуации она в силах обратить наше внимание на те факты действительности, мимо которых мы постоянно проходим, и тем самым способствует ра</w:t>
      </w:r>
      <w:r>
        <w:rPr>
          <w:rFonts w:ascii="Times New Roman" w:hAnsi="Times New Roman" w:cs="Times New Roman"/>
        </w:rPr>
        <w:t>сширению нашего мировосприятия.</w:t>
      </w:r>
    </w:p>
    <w:p w:rsidR="00460457" w:rsidRPr="00460457" w:rsidRDefault="00460457" w:rsidP="00460457">
      <w:pPr>
        <w:tabs>
          <w:tab w:val="left" w:pos="993"/>
        </w:tabs>
        <w:contextualSpacing/>
        <w:rPr>
          <w:rFonts w:ascii="Times New Roman" w:hAnsi="Times New Roman" w:cs="Times New Roman"/>
        </w:rPr>
      </w:pPr>
      <w:r w:rsidRPr="00460457">
        <w:rPr>
          <w:rFonts w:ascii="Times New Roman" w:hAnsi="Times New Roman" w:cs="Times New Roman"/>
        </w:rPr>
        <w:t>Являясь первым из технических искусств, она постоянно совершенствует свои инструментальные резервы, открывая тем самым пути к новым творческим горизонтам. Цифровая фотография совершила новую революцию в этом процессе, значительно упростив его и дав возможность миллионам людей приобщиться к самому демократическому виду изобразительного творчества. Технические возможности, которыми обладает Интернет, открыли еще далеко неосознанные перспективы использования фотографии. Ясно одно – выйдя за рамки очевидной материальности, которой она обладала в предшествующие десятилетия своего существования, она обрела новое виртуальное качество и способность к мгновенному распространению, став полноценной принадлежностью ноосферы, помогая человечеству все глубже проникнуть не только в суть физич</w:t>
      </w:r>
      <w:r>
        <w:rPr>
          <w:rFonts w:ascii="Times New Roman" w:hAnsi="Times New Roman" w:cs="Times New Roman"/>
        </w:rPr>
        <w:t>еских, но и духовных процессов.</w:t>
      </w:r>
    </w:p>
    <w:p w:rsidR="00460457" w:rsidRDefault="00460457" w:rsidP="00FD07E8">
      <w:pPr>
        <w:tabs>
          <w:tab w:val="left" w:pos="993"/>
        </w:tabs>
        <w:contextualSpacing/>
        <w:rPr>
          <w:rFonts w:ascii="Times New Roman" w:hAnsi="Times New Roman" w:cs="Times New Roman"/>
        </w:rPr>
      </w:pPr>
      <w:r w:rsidRPr="00460457">
        <w:rPr>
          <w:rFonts w:ascii="Times New Roman" w:hAnsi="Times New Roman" w:cs="Times New Roman"/>
        </w:rPr>
        <w:t>Многообразие форм и способов отражения нашей действительности, а в последнее время и возможности создания некой новой реальности, не позволяет говорить о возможности выделения универсальных критериев для оценки всех форм фототворчества. Фотография сегодня становится почти столь же многогранной, как и жизнь, которую она воссоздает или подменяет. Мы находимся сегодня в столь быстро несущемся потоке, где статические координаты оказываются неспособными полноценно оценивать наше перемещение, а новых еще пока не видно.</w:t>
      </w:r>
    </w:p>
    <w:p w:rsidR="001F5A1E" w:rsidRDefault="00460457" w:rsidP="00460457">
      <w:pPr>
        <w:tabs>
          <w:tab w:val="left" w:pos="993"/>
        </w:tabs>
        <w:contextualSpacing/>
        <w:rPr>
          <w:rFonts w:ascii="Times New Roman" w:hAnsi="Times New Roman" w:cs="Times New Roman"/>
          <w:b/>
        </w:rPr>
      </w:pPr>
      <w:r w:rsidRPr="00460457">
        <w:rPr>
          <w:rFonts w:ascii="Times New Roman" w:hAnsi="Times New Roman" w:cs="Times New Roman"/>
          <w:b/>
        </w:rPr>
        <w:t>Реализм и субъективизм в фотографии</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Резюмируем сказанное выше: каждая эпоха в искусстве вносит коррективы в понимание той «реальности», которую она стремится отображать. Логично ожидать, что по тому же пути неизбежно идет и развитие художественной фотографии – с учетом, конечно, присущих фотографии особенностей. Действительно, нетрудно заметить, что в своем развитии фотография уже прошла – иногда с заметным опозданием – некоторые из тех стад</w:t>
      </w:r>
      <w:r>
        <w:rPr>
          <w:rFonts w:ascii="Times New Roman" w:hAnsi="Times New Roman" w:cs="Times New Roman"/>
        </w:rPr>
        <w:t>ий, которые проходила живопись.</w:t>
      </w:r>
    </w:p>
    <w:p w:rsidR="00FD07E8"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Яркий пример — возникший в конце XIX и забытый в начале XX века (и снова очень популярный в наше время) пикториализм, представителями которого были Альфред Стиглиц, Эдвард Стайхен, Клэренс Уайт, Йозеф Судек. Этот стиль часто называют еще фотографическим импрессионизмом, поскольку внешние эффекты, которых достигала — используя и контровое освещение, и съемку в тумане и под дождем, и мягкорисующие объективы, многочисленные способы пост-обработки и т.д., — пикториальная фотография, ассоциировались в глазах публики с картинами импрессионистов.</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Однако, если мы вдумаемся, то поймем, что сменившая пикториализм «прямая» фотография Ансела Адамса, провозгласившая принципы, прямо противоположные пикториалистским, не только не удалилась от импрессионизма, но наоборо</w:t>
      </w:r>
      <w:r>
        <w:rPr>
          <w:rFonts w:ascii="Times New Roman" w:hAnsi="Times New Roman" w:cs="Times New Roman"/>
        </w:rPr>
        <w:t>т – скорее приблизилась к нему.</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lastRenderedPageBreak/>
        <w:t>Дело в том, что основой импрессионизма было не использование световых и цветовых эффектов, а способность изображать реальность в ее видимой сиюмоментности. Так, Клод Моне, работая на природе, ставил перед собой несколько мольбертов, картина на каждом из которых соответствовала определенному освещению; для него, как для художника, природа представляла собой ряд сменяющих друг друга реальностей, различие между которыми для него было более существенно, нежели единая связывающая их сущность. Тот же подход характерен и для «прямой» адамсовской фотографии — идеологически она осталась импрессионистской, всецело зависящей от сиюминутного состояния реальности, от мимолетных взаимодействий вещества и света (кто не помнит расхожую</w:t>
      </w:r>
      <w:r>
        <w:rPr>
          <w:rFonts w:ascii="Times New Roman" w:hAnsi="Times New Roman" w:cs="Times New Roman"/>
        </w:rPr>
        <w:t xml:space="preserve"> фразу «нет света – нет фото»).</w:t>
      </w:r>
    </w:p>
    <w:p w:rsid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 xml:space="preserve">О роли единой сущности предмета, о возможности изобразить его свободную от моментальных влияний и искажений «идею» впервые задумался Поль Сезанн, говоривший «свет для живописца не существует»; «трактуйте природу посредством шара, цилиндра, конуса…» Из </w:t>
      </w:r>
      <w:proofErr w:type="gramStart"/>
      <w:r w:rsidRPr="002A1F44">
        <w:rPr>
          <w:rFonts w:ascii="Times New Roman" w:hAnsi="Times New Roman" w:cs="Times New Roman"/>
        </w:rPr>
        <w:t>пост-импрессионизма</w:t>
      </w:r>
      <w:proofErr w:type="gramEnd"/>
      <w:r w:rsidRPr="002A1F44">
        <w:rPr>
          <w:rFonts w:ascii="Times New Roman" w:hAnsi="Times New Roman" w:cs="Times New Roman"/>
        </w:rPr>
        <w:t xml:space="preserve"> Сезанна вырос модернизм в живописи.</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В фотографии процесс движения от светотени к постоянной сущности был начат авангардистами (Александр Родченко, Герберт Байер, Ласло Мохой-Надь, Мэн Рей, Андре Кертеш), и реалистами (Роберт Франк, Анри Картье-Брессон). Но эти фотографы также и экспериментировали с наложением и пересечением разных пластов реальности, иногда – просто посредством выбора точки съемки, иногда – с использованием бликов, теней и отражений, а то и мультиэкспозиций. Так по</w:t>
      </w:r>
      <w:r>
        <w:rPr>
          <w:rFonts w:ascii="Times New Roman" w:hAnsi="Times New Roman" w:cs="Times New Roman"/>
        </w:rPr>
        <w:t>явился сюрреализм в фотографии.</w:t>
      </w:r>
    </w:p>
    <w:p w:rsid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Итак, в фотографии первой половины ХХ века достаточно четко выделяются если не периоды, то зачастую сосуществующие течения — пикториализм, абстракционизм, реализм, сюрреализм, — которым можно сопоставить те же основные тенденции (V)-(I), что и их аналогам в живописи. Но, конечно, в фотографии, как и в живописи, такое противопоставление подразумевает всего лишь расстановку приоритетов, но никак не взаимоисключение «внутреннего» и «внешнего». Напротив, наиболее свойственный второй половине XX века «брессоновский» способ построения и восприятия фотографии подразумевает кодирование и прочтение смысла посредством взаимодействия видимых форм — что подразумевает существование развитого смыслового языка, лексемами которого являются визуальные элементы изображения.</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Для конца XX – начала XXI века, однако, характерен отход фотохудожников и от реализма Адамса, и от реализма Франка и Брессона. Немалую роль в этом сыграл Георгий Колосов с его новым религиозно-мистическим пикториализмом; одновременно в фотографической среде усилилась тенденция к использованию разнообразных приемов, уменьшающих связь изображени</w:t>
      </w:r>
      <w:r>
        <w:rPr>
          <w:rFonts w:ascii="Times New Roman" w:hAnsi="Times New Roman" w:cs="Times New Roman"/>
        </w:rPr>
        <w:t>я с породившей его реальностью.</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Наметившийся сдвиг фотографии от объективизма к субъективизму можно было бы игнорировать, если бы в числе фотохудожников, в чьих фотографиях стираются грани между сном и явью, мечтами и реальностью, не было бы таких признанных мастеров, как Трент Парк. Да что там Парк – «сдвигами реальности» занимался и Хельмут Ньютон с его любимой игрой в «люди и манекены», и сам Брессон с его отражен</w:t>
      </w:r>
      <w:r>
        <w:rPr>
          <w:rFonts w:ascii="Times New Roman" w:hAnsi="Times New Roman" w:cs="Times New Roman"/>
        </w:rPr>
        <w:t>иями, и Брассай, и Робер Дуано.</w:t>
      </w:r>
    </w:p>
    <w:p w:rsid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Напомним сформулированный ранее критерий фотографичности – фотография призвана свидетельствовать о реальности. Не отображать реальность, но свидетельствовать о ней. Но что такое реальность? Вот перед нами камень-валун в лесу, или – отполированный временем корень старого дерева с движущимися тенями, которые на него отбрасывают листья. Это – реальность моментальная, реальность импрессионистов; но мы знаем, что есть реальность более глубинная – хотя бы потому, что более долговечная: это видимая его поверхность безо всяких бликов и теней. И есть еще более глубокая реальность – это структура этого камня, благодаря которой он остается всегда собой, хотя выглядит по-разному в солнечных лучах и в пасмурную погоду, днем и ночью в свете фонарей, зимой и под дождем.</w:t>
      </w:r>
    </w:p>
    <w:p w:rsidR="002A1F44" w:rsidRP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 xml:space="preserve">Когда предмет способен максимально открыть свою суть фотографу – при ярком свете, когда можно рассмотреть все его детали, или под дождем, когда вода подчеркивает все малейшие неровности его поверхности? А может быть – когда его фотографируют расфокусированным объективом, или – сквозь капли тумана, чтобы ни детали, ни мелкие неровности не помешали увидеть основные формы, его составляющие, так что сочетание этих форм пробудит в зрителе совершенно новые, глубинные чувства и ассоциации? А если сходные чувства и ассоциации рождаются не у одного зрителя, а у нескольких, у многих — то возможно, их совокупность и есть фотографическая сущность, идея этого предмета? Не некая универсальная физическая сущность, </w:t>
      </w:r>
      <w:r w:rsidRPr="002A1F44">
        <w:rPr>
          <w:rFonts w:ascii="Times New Roman" w:hAnsi="Times New Roman" w:cs="Times New Roman"/>
        </w:rPr>
        <w:lastRenderedPageBreak/>
        <w:t>конечно, а та, которая интересует нас в контексте фотографии - то есть сущность в человеческой шкале представлений.</w:t>
      </w:r>
    </w:p>
    <w:p w:rsidR="002A1F44" w:rsidRPr="002A1F44" w:rsidRDefault="002A1F44" w:rsidP="002A1F44">
      <w:pPr>
        <w:tabs>
          <w:tab w:val="left" w:pos="993"/>
        </w:tabs>
        <w:contextualSpacing/>
        <w:rPr>
          <w:rFonts w:ascii="Times New Roman" w:hAnsi="Times New Roman" w:cs="Times New Roman"/>
        </w:rPr>
      </w:pPr>
    </w:p>
    <w:p w:rsidR="002A1F44" w:rsidRPr="002A1F44" w:rsidRDefault="002A1F44" w:rsidP="00F7683E">
      <w:pPr>
        <w:tabs>
          <w:tab w:val="left" w:pos="993"/>
        </w:tabs>
        <w:contextualSpacing/>
        <w:rPr>
          <w:rFonts w:ascii="Times New Roman" w:hAnsi="Times New Roman" w:cs="Times New Roman"/>
        </w:rPr>
      </w:pPr>
      <w:r w:rsidRPr="002A1F44">
        <w:rPr>
          <w:rFonts w:ascii="Times New Roman" w:hAnsi="Times New Roman" w:cs="Times New Roman"/>
        </w:rPr>
        <w:t>«Форма иной раз выявляет нужное наиболее выразительно именно тогда, когда не доходит до последней грани, а является только намеком, всего лишь указуя путь к внешнему в</w:t>
      </w:r>
      <w:r w:rsidR="00F7683E">
        <w:rPr>
          <w:rFonts w:ascii="Times New Roman" w:hAnsi="Times New Roman" w:cs="Times New Roman"/>
        </w:rPr>
        <w:t>ыражению» — писал В.Кандинский.</w:t>
      </w:r>
    </w:p>
    <w:p w:rsidR="002A1F44" w:rsidRPr="002A1F44" w:rsidRDefault="002A1F44" w:rsidP="00F7683E">
      <w:pPr>
        <w:tabs>
          <w:tab w:val="left" w:pos="993"/>
        </w:tabs>
        <w:contextualSpacing/>
        <w:rPr>
          <w:rFonts w:ascii="Times New Roman" w:hAnsi="Times New Roman" w:cs="Times New Roman"/>
        </w:rPr>
      </w:pPr>
      <w:r w:rsidRPr="002A1F44">
        <w:rPr>
          <w:rFonts w:ascii="Times New Roman" w:hAnsi="Times New Roman" w:cs="Times New Roman"/>
        </w:rPr>
        <w:t>И еще одна цитата из Кандинского: «Примером того, к каким жалким результатам приводят попытки пользоваться музыкальными средствами для воспроизведения внешних форм, является узко понятная программная музыка. Такие эксперименты производились еще не так давно. Подражание кваканью лягушек, шумам курятника, точения ножей — вполне уместны на эстраде варьетэ и, как занимательная шутка, могут вызывать веселый смех. В серьезной музыке подобные излишества служат наглядным примером неудач "представлять природу". Природа говорит на своем языке, который с непреодолимой силой действует на нас. Подражать этому языку нельзя... настроение может быть создано любым видом искусства, но не внешним подражанием природе, а только путем художественной передачи внутренней ценности э</w:t>
      </w:r>
      <w:r w:rsidR="00F7683E">
        <w:rPr>
          <w:rFonts w:ascii="Times New Roman" w:hAnsi="Times New Roman" w:cs="Times New Roman"/>
        </w:rPr>
        <w:t>того настроения».</w:t>
      </w:r>
    </w:p>
    <w:p w:rsidR="002A1F44" w:rsidRPr="002A1F44" w:rsidRDefault="002A1F44" w:rsidP="00F7683E">
      <w:pPr>
        <w:tabs>
          <w:tab w:val="left" w:pos="993"/>
        </w:tabs>
        <w:contextualSpacing/>
        <w:rPr>
          <w:rFonts w:ascii="Times New Roman" w:hAnsi="Times New Roman" w:cs="Times New Roman"/>
        </w:rPr>
      </w:pPr>
      <w:r w:rsidRPr="002A1F44">
        <w:rPr>
          <w:rFonts w:ascii="Times New Roman" w:hAnsi="Times New Roman" w:cs="Times New Roman"/>
        </w:rPr>
        <w:t>А вот высказывание о.Павла Флоренского, - православного богослова и искусствоведа, которого с Кандинским объединяла разве что историческая эпоха – во всем же остальном взгляды их были диаметрально противоположны: «Художник же должен и может изобразить свое представление дома, а вовсе не самый дом перенести на полотно. Эту жизнь своего представления, дома ли, или человеческого лица, схватывает он тем, что от разных частей представления берет наиболее яркое, наиболее выразительное, и вместо длящегося во времени психического фейерверка дает неподвижную мозаику отдельных, наиболее разительных его моментов. При созерцании же картины глаз зрителя, последовательно проходя по этим характерным чертам, воспроизводит в духе уже временно-длительный образ играющего и пульсирующего представления, но теперь более интенсивного и более сплоченного, нежели образ от самой вещи, ибо тут яркие разновременно наблюдаемые моменты даны в чистом виде, уже уплотненно, и не требуют затраты психических усилий на выплавку из них шлаков. Как по напетому валику фонографа, скользит острие яснейшего зрения вдоль линий и поверхностей картины с их зарубками, и в каждом месте ее у зрителя возбуждаются соответственные вибрации. Эти-то вибрации и составляют цель художественного п</w:t>
      </w:r>
      <w:r w:rsidR="00F7683E">
        <w:rPr>
          <w:rFonts w:ascii="Times New Roman" w:hAnsi="Times New Roman" w:cs="Times New Roman"/>
        </w:rPr>
        <w:t>роизведения» [13].</w:t>
      </w:r>
    </w:p>
    <w:p w:rsidR="002A1F44" w:rsidRPr="002A1F44" w:rsidRDefault="002A1F44" w:rsidP="00F7683E">
      <w:pPr>
        <w:tabs>
          <w:tab w:val="left" w:pos="993"/>
        </w:tabs>
        <w:contextualSpacing/>
        <w:rPr>
          <w:rFonts w:ascii="Times New Roman" w:hAnsi="Times New Roman" w:cs="Times New Roman"/>
        </w:rPr>
      </w:pPr>
      <w:r w:rsidRPr="002A1F44">
        <w:rPr>
          <w:rFonts w:ascii="Times New Roman" w:hAnsi="Times New Roman" w:cs="Times New Roman"/>
        </w:rPr>
        <w:t xml:space="preserve">Вообще представления о.Флоренского о видимой форме и Идее, или Сути, были весьма близки к тем, которые приняты в данной книге – с учетом того, конечно, что под Идеей он подразумевал исключительно высшую божественную идею, противопоставляя все человеческое божественному и полагая его мелким и недостойным изображения (мы здесь такого противопоставления вводить не будем, как и вообще не будем говорить о божественном – но в чем, в конце концов, и проявляется Бог, если не в высших духовных достижениях человека?) Ранее мы уже упоминали об отношении о.Флоренского к иллюзии объема, создаваемой перспективой, к основанной на этой иллюзии живописи Возрождения, и к западной живописи вообще: «…начинается попытка подставить на место помутневших и затуманившихся реальностей — подобия и призраки, на место теургии — иллюзионистическое искусство, на место </w:t>
      </w:r>
      <w:r w:rsidR="00F7683E">
        <w:rPr>
          <w:rFonts w:ascii="Times New Roman" w:hAnsi="Times New Roman" w:cs="Times New Roman"/>
        </w:rPr>
        <w:t>божественного действа — театр».</w:t>
      </w:r>
    </w:p>
    <w:p w:rsidR="002A1F44" w:rsidRPr="002A1F44" w:rsidRDefault="002A1F44" w:rsidP="00F7683E">
      <w:pPr>
        <w:tabs>
          <w:tab w:val="left" w:pos="993"/>
        </w:tabs>
        <w:contextualSpacing/>
        <w:rPr>
          <w:rFonts w:ascii="Times New Roman" w:hAnsi="Times New Roman" w:cs="Times New Roman"/>
        </w:rPr>
      </w:pPr>
      <w:r w:rsidRPr="002A1F44">
        <w:rPr>
          <w:rFonts w:ascii="Times New Roman" w:hAnsi="Times New Roman" w:cs="Times New Roman"/>
        </w:rPr>
        <w:t>Идеалом живописи для Флоренского была живопись Средневековья, и в первую очередь – русская иконопись, причем именно потому, что она стремилась не к копированию внешней формы, но к соответствию канонам; каноны же эти, согласно воззрениям Церкви, даются святым не в повседн</w:t>
      </w:r>
      <w:r w:rsidR="00F7683E">
        <w:rPr>
          <w:rFonts w:ascii="Times New Roman" w:hAnsi="Times New Roman" w:cs="Times New Roman"/>
        </w:rPr>
        <w:t>евном видении, но в откровении.</w:t>
      </w:r>
    </w:p>
    <w:p w:rsidR="002A1F44" w:rsidRDefault="002A1F44" w:rsidP="002A1F44">
      <w:pPr>
        <w:tabs>
          <w:tab w:val="left" w:pos="993"/>
        </w:tabs>
        <w:contextualSpacing/>
        <w:rPr>
          <w:rFonts w:ascii="Times New Roman" w:hAnsi="Times New Roman" w:cs="Times New Roman"/>
        </w:rPr>
      </w:pPr>
      <w:r w:rsidRPr="002A1F44">
        <w:rPr>
          <w:rFonts w:ascii="Times New Roman" w:hAnsi="Times New Roman" w:cs="Times New Roman"/>
        </w:rPr>
        <w:t>Таким образом, мы видим, что в конце XIX - начале XX века мыслители и художники самого разного толка, исходя из совершенно различных позиций, сошлись в представлении о том, что высшей целью искусства должно быть выявление идеи объекта, а не изображение его видимой формы. Применим этот принцип к построению изображения: для того, чтобы показать сущность камня, не следует копировать видимые свойства камня. Но — вернемся к тому, с чего мы начали эту статью — будет ли снимок, пренебрегающий в пользу загадочной «сущности» воспроизведением видимых свойств, «фотографичным» в оговоренном выше понимании — по Р.Барту? Да, очевидно, будет, постольку поскольку сущность эта не домыслена художником, но существует в камне изначально; она не привнесена, но лишь выявлена фотоаппаратом.</w:t>
      </w:r>
    </w:p>
    <w:p w:rsidR="00F7683E" w:rsidRPr="00F7683E" w:rsidRDefault="00F7683E" w:rsidP="00F7683E">
      <w:pPr>
        <w:tabs>
          <w:tab w:val="left" w:pos="993"/>
        </w:tabs>
        <w:contextualSpacing/>
        <w:rPr>
          <w:rFonts w:ascii="Times New Roman" w:hAnsi="Times New Roman" w:cs="Times New Roman"/>
        </w:rPr>
      </w:pPr>
      <w:r w:rsidRPr="00F7683E">
        <w:rPr>
          <w:rFonts w:ascii="Times New Roman" w:hAnsi="Times New Roman" w:cs="Times New Roman"/>
        </w:rPr>
        <w:t xml:space="preserve">Здесь можно возразить, что и пикториалисты, и субъективисты сознательно ставят разнообразные заслоны на пути проецируемой на фотопленку реальности, что, возможно, и </w:t>
      </w:r>
      <w:r w:rsidRPr="00F7683E">
        <w:rPr>
          <w:rFonts w:ascii="Times New Roman" w:hAnsi="Times New Roman" w:cs="Times New Roman"/>
        </w:rPr>
        <w:lastRenderedPageBreak/>
        <w:t xml:space="preserve">способствует проявлению сущности, но снижает связь фотографии собственно с объектом. Достигаемая разными средствами нерезкость фотографии — только один, наиболее очевидный и далеко не обязательный прием из этого списка. Это, конечно, верно, но — любая фотография всегда есть не более, чем некое условное, двумерное, моментальное, а в лучших своих проявлениях — еще и черно-белое, представление реальности. Представим себе абсолютно, казалось бы, «реалистичную» — резкую, цветную, и т.д. — фотографию какого угодно объекта, снятую телеобъективом, а затем — фотографию того же объекта, снятую широкоугольником. Эти два изображения окажутся бесконечно далеки друг от друга; так как же они оба могут </w:t>
      </w:r>
      <w:r>
        <w:rPr>
          <w:rFonts w:ascii="Times New Roman" w:hAnsi="Times New Roman" w:cs="Times New Roman"/>
        </w:rPr>
        <w:t>претендовать на реалистичность?</w:t>
      </w:r>
    </w:p>
    <w:p w:rsidR="00F7683E" w:rsidRPr="00F7683E" w:rsidRDefault="00F7683E" w:rsidP="00F7683E">
      <w:pPr>
        <w:tabs>
          <w:tab w:val="left" w:pos="993"/>
        </w:tabs>
        <w:contextualSpacing/>
        <w:rPr>
          <w:rFonts w:ascii="Times New Roman" w:hAnsi="Times New Roman" w:cs="Times New Roman"/>
        </w:rPr>
      </w:pPr>
      <w:r w:rsidRPr="00F7683E">
        <w:rPr>
          <w:rFonts w:ascii="Times New Roman" w:hAnsi="Times New Roman" w:cs="Times New Roman"/>
        </w:rPr>
        <w:t xml:space="preserve">Точно так же не реалистично и изображение, создаваемое хрусталиком на сетчатке глаза. Это наш мозг, все время сравнивая моментальное визуальное представление объектов с их проекциями в других ракурсах и в другие моменты времени, а </w:t>
      </w:r>
      <w:proofErr w:type="gramStart"/>
      <w:r w:rsidRPr="00F7683E">
        <w:rPr>
          <w:rFonts w:ascii="Times New Roman" w:hAnsi="Times New Roman" w:cs="Times New Roman"/>
        </w:rPr>
        <w:t>так же</w:t>
      </w:r>
      <w:proofErr w:type="gramEnd"/>
      <w:r w:rsidRPr="00F7683E">
        <w:rPr>
          <w:rFonts w:ascii="Times New Roman" w:hAnsi="Times New Roman" w:cs="Times New Roman"/>
        </w:rPr>
        <w:t xml:space="preserve"> с осязательными, слуховыми и другими ощущениями, учится постоянно конвертировать создаваемый глазами зрительный образ в некое более-менее достоверное подобие реальности. А вот что говорит о своих снимках Г.Колосов: «Характер изображения объясняется применением простейшей однолинзовой оптики. Ухищрений никаких, все как было». И действительно, какие уж тут ухищрения? Глаз ведь тоже не что иное, как кл</w:t>
      </w:r>
      <w:r>
        <w:rPr>
          <w:rFonts w:ascii="Times New Roman" w:hAnsi="Times New Roman" w:cs="Times New Roman"/>
        </w:rPr>
        <w:t>ассическая однолинзовая оптика.</w:t>
      </w:r>
    </w:p>
    <w:p w:rsidR="00F7683E" w:rsidRPr="00F7683E" w:rsidRDefault="00F7683E" w:rsidP="00F7683E">
      <w:pPr>
        <w:tabs>
          <w:tab w:val="left" w:pos="993"/>
        </w:tabs>
        <w:contextualSpacing/>
        <w:rPr>
          <w:rFonts w:ascii="Times New Roman" w:hAnsi="Times New Roman" w:cs="Times New Roman"/>
        </w:rPr>
      </w:pPr>
      <w:r w:rsidRPr="00F7683E">
        <w:rPr>
          <w:rFonts w:ascii="Times New Roman" w:hAnsi="Times New Roman" w:cs="Times New Roman"/>
        </w:rPr>
        <w:t>Выпутаться из этой неопределенности можно, обратившись за помощью к самому Барту. Для него суть фотографии состояла буквально в двух словах — «это было». «...я до изнеможения констатирую, что это было. Для любого, кто держит в руке фотографию, в этом состоит "фундаментальное верование", "Urdoxa", которое ничто не в силах поколебать за исключением доказательства того, что это изображение не есть фотография». То, как именно фотография представляет реальность, а также насыщенность этого представления разными кодами — вторичны. И все вышесказанное верно до тех пор, пока мы имеем дело с фотографией, то есть с изображением, созданным светом на светочувствительном материале, и подвергшемся необходимой коррекции при обработке — но, конечно, не с результатом коллажных манипуляций.</w:t>
      </w:r>
    </w:p>
    <w:p w:rsidR="00F7683E" w:rsidRPr="00FD07E8" w:rsidRDefault="00F7683E" w:rsidP="002A1F44">
      <w:pPr>
        <w:tabs>
          <w:tab w:val="left" w:pos="993"/>
        </w:tabs>
        <w:contextualSpacing/>
        <w:rPr>
          <w:rFonts w:ascii="Times New Roman" w:hAnsi="Times New Roman" w:cs="Times New Roman"/>
        </w:rPr>
      </w:pPr>
    </w:p>
    <w:p w:rsidR="006B439D" w:rsidRPr="003E4C91" w:rsidRDefault="006B439D" w:rsidP="006B439D">
      <w:pPr>
        <w:tabs>
          <w:tab w:val="left" w:pos="993"/>
        </w:tabs>
        <w:contextualSpacing/>
        <w:rPr>
          <w:rFonts w:ascii="Times New Roman" w:hAnsi="Times New Roman" w:cs="Times New Roman"/>
          <w:b/>
        </w:rPr>
      </w:pPr>
      <w:r w:rsidRPr="003E4C91">
        <w:rPr>
          <w:rFonts w:ascii="Times New Roman" w:hAnsi="Times New Roman" w:cs="Times New Roman"/>
          <w:b/>
        </w:rPr>
        <w:t>Контрольные вопросы:</w:t>
      </w:r>
    </w:p>
    <w:p w:rsidR="006B439D" w:rsidRPr="003E4C91" w:rsidRDefault="006B439D" w:rsidP="002254C7">
      <w:pPr>
        <w:pStyle w:val="a3"/>
        <w:numPr>
          <w:ilvl w:val="0"/>
          <w:numId w:val="29"/>
        </w:numPr>
        <w:tabs>
          <w:tab w:val="left" w:pos="993"/>
        </w:tabs>
        <w:ind w:left="-142" w:firstLine="851"/>
        <w:rPr>
          <w:rFonts w:ascii="Times New Roman" w:hAnsi="Times New Roman" w:cs="Times New Roman"/>
        </w:rPr>
      </w:pPr>
      <w:r w:rsidRPr="003E4C91">
        <w:rPr>
          <w:rFonts w:ascii="Times New Roman" w:hAnsi="Times New Roman" w:cs="Times New Roman"/>
        </w:rPr>
        <w:t xml:space="preserve">Как </w:t>
      </w:r>
      <w:r w:rsidR="00F7683E">
        <w:rPr>
          <w:rFonts w:ascii="Times New Roman" w:hAnsi="Times New Roman" w:cs="Times New Roman"/>
        </w:rPr>
        <w:t>в фотографии соотносятся реальность и авторская позиция?</w:t>
      </w:r>
    </w:p>
    <w:p w:rsidR="006B439D" w:rsidRPr="003E4C91" w:rsidRDefault="006B439D" w:rsidP="002254C7">
      <w:pPr>
        <w:pStyle w:val="a3"/>
        <w:numPr>
          <w:ilvl w:val="0"/>
          <w:numId w:val="29"/>
        </w:numPr>
        <w:tabs>
          <w:tab w:val="left" w:pos="993"/>
        </w:tabs>
        <w:ind w:left="-142" w:firstLine="851"/>
        <w:rPr>
          <w:rFonts w:ascii="Times New Roman" w:hAnsi="Times New Roman" w:cs="Times New Roman"/>
        </w:rPr>
      </w:pPr>
      <w:r w:rsidRPr="003E4C91">
        <w:rPr>
          <w:rFonts w:ascii="Times New Roman" w:hAnsi="Times New Roman" w:cs="Times New Roman"/>
        </w:rPr>
        <w:t xml:space="preserve">В чем </w:t>
      </w:r>
      <w:r w:rsidR="00F7683E">
        <w:rPr>
          <w:rFonts w:ascii="Times New Roman" w:hAnsi="Times New Roman" w:cs="Times New Roman"/>
        </w:rPr>
        <w:t>состоит основное отличие художественной фотографии от прямой?</w:t>
      </w:r>
    </w:p>
    <w:p w:rsidR="006B439D" w:rsidRPr="003E4C91" w:rsidRDefault="006B439D" w:rsidP="002254C7">
      <w:pPr>
        <w:pStyle w:val="a3"/>
        <w:numPr>
          <w:ilvl w:val="0"/>
          <w:numId w:val="29"/>
        </w:numPr>
        <w:tabs>
          <w:tab w:val="left" w:pos="993"/>
        </w:tabs>
        <w:ind w:left="-142" w:firstLine="851"/>
        <w:rPr>
          <w:rFonts w:ascii="Times New Roman" w:hAnsi="Times New Roman" w:cs="Times New Roman"/>
        </w:rPr>
      </w:pPr>
      <w:r w:rsidRPr="003E4C91">
        <w:rPr>
          <w:rFonts w:ascii="Times New Roman" w:hAnsi="Times New Roman" w:cs="Times New Roman"/>
        </w:rPr>
        <w:t xml:space="preserve">Каким образом </w:t>
      </w:r>
      <w:r w:rsidR="00F7683E">
        <w:rPr>
          <w:rFonts w:ascii="Times New Roman" w:hAnsi="Times New Roman" w:cs="Times New Roman"/>
        </w:rPr>
        <w:t>анализируется профессиональная фотография?</w:t>
      </w:r>
    </w:p>
    <w:p w:rsidR="002254C7" w:rsidRPr="003E4C91" w:rsidRDefault="002254C7" w:rsidP="002254C7">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1</w:t>
      </w:r>
      <w:r w:rsidRPr="006A0989">
        <w:rPr>
          <w:rFonts w:ascii="Times New Roman" w:hAnsi="Times New Roman" w:cs="Times New Roman"/>
        </w:rPr>
        <w:tab/>
      </w:r>
      <w:proofErr w:type="gramStart"/>
      <w:r w:rsidRPr="006A0989">
        <w:rPr>
          <w:rFonts w:ascii="Times New Roman" w:hAnsi="Times New Roman" w:cs="Times New Roman"/>
        </w:rPr>
        <w:t>Березин,В.М.</w:t>
      </w:r>
      <w:proofErr w:type="gramEnd"/>
      <w:r w:rsidRPr="006A0989">
        <w:rPr>
          <w:rFonts w:ascii="Times New Roman" w:hAnsi="Times New Roman" w:cs="Times New Roman"/>
        </w:rPr>
        <w:t xml:space="preserve"> Фотожурналистика. </w:t>
      </w:r>
      <w:proofErr w:type="gramStart"/>
      <w:r w:rsidRPr="006A0989">
        <w:rPr>
          <w:rFonts w:ascii="Times New Roman" w:hAnsi="Times New Roman" w:cs="Times New Roman"/>
        </w:rPr>
        <w:t>М.:Юрайт</w:t>
      </w:r>
      <w:proofErr w:type="gramEnd"/>
      <w:r w:rsidRPr="006A0989">
        <w:rPr>
          <w:rFonts w:ascii="Times New Roman" w:hAnsi="Times New Roman" w:cs="Times New Roman"/>
        </w:rPr>
        <w:t>,2016</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2</w:t>
      </w:r>
      <w:r w:rsidRPr="006A0989">
        <w:rPr>
          <w:rFonts w:ascii="Times New Roman" w:hAnsi="Times New Roman" w:cs="Times New Roman"/>
        </w:rPr>
        <w:tab/>
      </w:r>
      <w:proofErr w:type="gramStart"/>
      <w:r w:rsidRPr="006A0989">
        <w:rPr>
          <w:rFonts w:ascii="Times New Roman" w:hAnsi="Times New Roman" w:cs="Times New Roman"/>
        </w:rPr>
        <w:t>Мжельская,Е.Л.</w:t>
      </w:r>
      <w:proofErr w:type="gramEnd"/>
      <w:r w:rsidRPr="006A0989">
        <w:rPr>
          <w:rFonts w:ascii="Times New Roman" w:hAnsi="Times New Roman" w:cs="Times New Roman"/>
        </w:rPr>
        <w:t xml:space="preserve"> Фоторедактирование. </w:t>
      </w:r>
      <w:proofErr w:type="gramStart"/>
      <w:r w:rsidRPr="006A0989">
        <w:rPr>
          <w:rFonts w:ascii="Times New Roman" w:hAnsi="Times New Roman" w:cs="Times New Roman"/>
        </w:rPr>
        <w:t>М.:Аспект</w:t>
      </w:r>
      <w:proofErr w:type="gramEnd"/>
      <w:r w:rsidRPr="006A0989">
        <w:rPr>
          <w:rFonts w:ascii="Times New Roman" w:hAnsi="Times New Roman" w:cs="Times New Roman"/>
        </w:rPr>
        <w:t xml:space="preserve"> Пресс,2013.</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3</w:t>
      </w:r>
      <w:r w:rsidRPr="006A0989">
        <w:rPr>
          <w:rFonts w:ascii="Times New Roman" w:hAnsi="Times New Roman" w:cs="Times New Roman"/>
        </w:rPr>
        <w:tab/>
        <w:t xml:space="preserve">Телень Э.Ф. Средства массовой информации. </w:t>
      </w:r>
      <w:proofErr w:type="gramStart"/>
      <w:r w:rsidRPr="006A0989">
        <w:rPr>
          <w:rFonts w:ascii="Times New Roman" w:hAnsi="Times New Roman" w:cs="Times New Roman"/>
        </w:rPr>
        <w:t>М.:Выш.шк.,</w:t>
      </w:r>
      <w:proofErr w:type="gramEnd"/>
      <w:r w:rsidRPr="006A0989">
        <w:rPr>
          <w:rFonts w:ascii="Times New Roman" w:hAnsi="Times New Roman" w:cs="Times New Roman"/>
        </w:rPr>
        <w:t>2004</w:t>
      </w:r>
    </w:p>
    <w:p w:rsidR="006A0989" w:rsidRPr="006A0989"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4</w:t>
      </w:r>
      <w:r w:rsidRPr="006A0989">
        <w:rPr>
          <w:rFonts w:ascii="Times New Roman" w:hAnsi="Times New Roman" w:cs="Times New Roman"/>
        </w:rPr>
        <w:tab/>
        <w:t xml:space="preserve">Ворошилов В.В. Теория и практика массовый информации. </w:t>
      </w:r>
      <w:proofErr w:type="gramStart"/>
      <w:r w:rsidRPr="006A0989">
        <w:rPr>
          <w:rFonts w:ascii="Times New Roman" w:hAnsi="Times New Roman" w:cs="Times New Roman"/>
        </w:rPr>
        <w:t>М.:КНОРУС</w:t>
      </w:r>
      <w:proofErr w:type="gramEnd"/>
      <w:r w:rsidRPr="006A0989">
        <w:rPr>
          <w:rFonts w:ascii="Times New Roman" w:hAnsi="Times New Roman" w:cs="Times New Roman"/>
        </w:rPr>
        <w:t>,2016</w:t>
      </w:r>
    </w:p>
    <w:p w:rsidR="002254C7" w:rsidRPr="003E4C91" w:rsidRDefault="006A0989" w:rsidP="006A0989">
      <w:pPr>
        <w:tabs>
          <w:tab w:val="left" w:pos="993"/>
        </w:tabs>
        <w:contextualSpacing/>
        <w:rPr>
          <w:rFonts w:ascii="Times New Roman" w:hAnsi="Times New Roman" w:cs="Times New Roman"/>
        </w:rPr>
      </w:pPr>
      <w:r w:rsidRPr="006A0989">
        <w:rPr>
          <w:rFonts w:ascii="Times New Roman" w:hAnsi="Times New Roman" w:cs="Times New Roman"/>
        </w:rPr>
        <w:t>5</w:t>
      </w:r>
      <w:r w:rsidRPr="006A0989">
        <w:rPr>
          <w:rFonts w:ascii="Times New Roman" w:hAnsi="Times New Roman" w:cs="Times New Roman"/>
        </w:rPr>
        <w:tab/>
      </w:r>
      <w:proofErr w:type="gramStart"/>
      <w:r w:rsidRPr="006A0989">
        <w:rPr>
          <w:rFonts w:ascii="Times New Roman" w:hAnsi="Times New Roman" w:cs="Times New Roman"/>
        </w:rPr>
        <w:t>Колесниченко,А.В.</w:t>
      </w:r>
      <w:proofErr w:type="gramEnd"/>
      <w:r w:rsidRPr="006A0989">
        <w:rPr>
          <w:rFonts w:ascii="Times New Roman" w:hAnsi="Times New Roman" w:cs="Times New Roman"/>
        </w:rPr>
        <w:t xml:space="preserve"> Практическая журналистика:15 мастер –классов. </w:t>
      </w:r>
      <w:proofErr w:type="gramStart"/>
      <w:r w:rsidRPr="006A0989">
        <w:rPr>
          <w:rFonts w:ascii="Times New Roman" w:hAnsi="Times New Roman" w:cs="Times New Roman"/>
        </w:rPr>
        <w:t>М.:Аспект</w:t>
      </w:r>
      <w:proofErr w:type="gramEnd"/>
      <w:r w:rsidRPr="006A0989">
        <w:rPr>
          <w:rFonts w:ascii="Times New Roman" w:hAnsi="Times New Roman" w:cs="Times New Roman"/>
        </w:rPr>
        <w:t xml:space="preserve"> Пресс,2016</w:t>
      </w:r>
    </w:p>
    <w:sectPr w:rsidR="002254C7" w:rsidRPr="003E4C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6D03"/>
    <w:multiLevelType w:val="hybridMultilevel"/>
    <w:tmpl w:val="B5F4D382"/>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98032C"/>
    <w:multiLevelType w:val="hybridMultilevel"/>
    <w:tmpl w:val="A9FEF550"/>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E06E5"/>
    <w:multiLevelType w:val="hybridMultilevel"/>
    <w:tmpl w:val="3C727652"/>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331E6E"/>
    <w:multiLevelType w:val="hybridMultilevel"/>
    <w:tmpl w:val="5F48EA7E"/>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157EBA"/>
    <w:multiLevelType w:val="hybridMultilevel"/>
    <w:tmpl w:val="8D04406A"/>
    <w:lvl w:ilvl="0" w:tplc="B4A6E9F2">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6D7E03"/>
    <w:multiLevelType w:val="hybridMultilevel"/>
    <w:tmpl w:val="3B766CAE"/>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F4016B1"/>
    <w:multiLevelType w:val="hybridMultilevel"/>
    <w:tmpl w:val="4F18DEE6"/>
    <w:lvl w:ilvl="0" w:tplc="96B4137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23430A16"/>
    <w:multiLevelType w:val="hybridMultilevel"/>
    <w:tmpl w:val="EB48F14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6B2D38"/>
    <w:multiLevelType w:val="hybridMultilevel"/>
    <w:tmpl w:val="FC8EA0A0"/>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AF2CAE"/>
    <w:multiLevelType w:val="hybridMultilevel"/>
    <w:tmpl w:val="3036D84E"/>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3455FF7"/>
    <w:multiLevelType w:val="hybridMultilevel"/>
    <w:tmpl w:val="7FF2E00A"/>
    <w:lvl w:ilvl="0" w:tplc="BE26400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67F450D"/>
    <w:multiLevelType w:val="hybridMultilevel"/>
    <w:tmpl w:val="574A3960"/>
    <w:lvl w:ilvl="0" w:tplc="785A9520">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2" w15:restartNumberingAfterBreak="0">
    <w:nsid w:val="473C0468"/>
    <w:multiLevelType w:val="hybridMultilevel"/>
    <w:tmpl w:val="78EC826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047747"/>
    <w:multiLevelType w:val="hybridMultilevel"/>
    <w:tmpl w:val="C5A4AC06"/>
    <w:lvl w:ilvl="0" w:tplc="DEEC9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D24C4C"/>
    <w:multiLevelType w:val="hybridMultilevel"/>
    <w:tmpl w:val="0718A4C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A427EC6"/>
    <w:multiLevelType w:val="hybridMultilevel"/>
    <w:tmpl w:val="A7CE0908"/>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A2395E"/>
    <w:multiLevelType w:val="hybridMultilevel"/>
    <w:tmpl w:val="842C0F16"/>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03C66E7"/>
    <w:multiLevelType w:val="hybridMultilevel"/>
    <w:tmpl w:val="0C7E8AE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A7005A"/>
    <w:multiLevelType w:val="hybridMultilevel"/>
    <w:tmpl w:val="FAEA7BC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87F3AED"/>
    <w:multiLevelType w:val="hybridMultilevel"/>
    <w:tmpl w:val="3716D760"/>
    <w:lvl w:ilvl="0" w:tplc="9C2A7F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5F9532E5"/>
    <w:multiLevelType w:val="hybridMultilevel"/>
    <w:tmpl w:val="064603AA"/>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9A23666"/>
    <w:multiLevelType w:val="hybridMultilevel"/>
    <w:tmpl w:val="41ACC7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8C0A84"/>
    <w:multiLevelType w:val="hybridMultilevel"/>
    <w:tmpl w:val="400C9428"/>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E0B676F"/>
    <w:multiLevelType w:val="hybridMultilevel"/>
    <w:tmpl w:val="7296422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BD42E4"/>
    <w:multiLevelType w:val="hybridMultilevel"/>
    <w:tmpl w:val="ED14A21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34C7FE4"/>
    <w:multiLevelType w:val="hybridMultilevel"/>
    <w:tmpl w:val="9B3CFD78"/>
    <w:lvl w:ilvl="0" w:tplc="E0E8C192">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26" w15:restartNumberingAfterBreak="0">
    <w:nsid w:val="75406C28"/>
    <w:multiLevelType w:val="hybridMultilevel"/>
    <w:tmpl w:val="0BA6557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7A37E20"/>
    <w:multiLevelType w:val="hybridMultilevel"/>
    <w:tmpl w:val="73A05582"/>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A846E21"/>
    <w:multiLevelType w:val="hybridMultilevel"/>
    <w:tmpl w:val="8A44E3BA"/>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6"/>
  </w:num>
  <w:num w:numId="3">
    <w:abstractNumId w:val="19"/>
  </w:num>
  <w:num w:numId="4">
    <w:abstractNumId w:val="13"/>
  </w:num>
  <w:num w:numId="5">
    <w:abstractNumId w:val="11"/>
  </w:num>
  <w:num w:numId="6">
    <w:abstractNumId w:val="25"/>
  </w:num>
  <w:num w:numId="7">
    <w:abstractNumId w:val="21"/>
  </w:num>
  <w:num w:numId="8">
    <w:abstractNumId w:val="0"/>
  </w:num>
  <w:num w:numId="9">
    <w:abstractNumId w:val="12"/>
  </w:num>
  <w:num w:numId="10">
    <w:abstractNumId w:val="26"/>
  </w:num>
  <w:num w:numId="11">
    <w:abstractNumId w:val="15"/>
  </w:num>
  <w:num w:numId="12">
    <w:abstractNumId w:val="1"/>
  </w:num>
  <w:num w:numId="13">
    <w:abstractNumId w:val="10"/>
  </w:num>
  <w:num w:numId="14">
    <w:abstractNumId w:val="22"/>
  </w:num>
  <w:num w:numId="15">
    <w:abstractNumId w:val="2"/>
  </w:num>
  <w:num w:numId="16">
    <w:abstractNumId w:val="9"/>
  </w:num>
  <w:num w:numId="17">
    <w:abstractNumId w:val="18"/>
  </w:num>
  <w:num w:numId="18">
    <w:abstractNumId w:val="5"/>
  </w:num>
  <w:num w:numId="19">
    <w:abstractNumId w:val="17"/>
  </w:num>
  <w:num w:numId="20">
    <w:abstractNumId w:val="7"/>
  </w:num>
  <w:num w:numId="21">
    <w:abstractNumId w:val="24"/>
  </w:num>
  <w:num w:numId="22">
    <w:abstractNumId w:val="27"/>
  </w:num>
  <w:num w:numId="23">
    <w:abstractNumId w:val="8"/>
  </w:num>
  <w:num w:numId="24">
    <w:abstractNumId w:val="20"/>
  </w:num>
  <w:num w:numId="25">
    <w:abstractNumId w:val="23"/>
  </w:num>
  <w:num w:numId="26">
    <w:abstractNumId w:val="14"/>
  </w:num>
  <w:num w:numId="27">
    <w:abstractNumId w:val="28"/>
  </w:num>
  <w:num w:numId="28">
    <w:abstractNumId w:val="1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22E"/>
    <w:rsid w:val="00010B76"/>
    <w:rsid w:val="000412D9"/>
    <w:rsid w:val="00056D0B"/>
    <w:rsid w:val="000C5F8E"/>
    <w:rsid w:val="000E423C"/>
    <w:rsid w:val="000F05B6"/>
    <w:rsid w:val="00160D60"/>
    <w:rsid w:val="001858EF"/>
    <w:rsid w:val="001954CD"/>
    <w:rsid w:val="001A7E54"/>
    <w:rsid w:val="001E2776"/>
    <w:rsid w:val="001F5A1E"/>
    <w:rsid w:val="00207865"/>
    <w:rsid w:val="002254C7"/>
    <w:rsid w:val="002414E3"/>
    <w:rsid w:val="002A1F44"/>
    <w:rsid w:val="002A7B2D"/>
    <w:rsid w:val="002D243E"/>
    <w:rsid w:val="00310F04"/>
    <w:rsid w:val="00322CA2"/>
    <w:rsid w:val="00324378"/>
    <w:rsid w:val="00351078"/>
    <w:rsid w:val="003774D2"/>
    <w:rsid w:val="00387A7D"/>
    <w:rsid w:val="0039652C"/>
    <w:rsid w:val="003E4C91"/>
    <w:rsid w:val="00403B61"/>
    <w:rsid w:val="004535CE"/>
    <w:rsid w:val="00460457"/>
    <w:rsid w:val="004A6C46"/>
    <w:rsid w:val="004B44EB"/>
    <w:rsid w:val="004D3BF7"/>
    <w:rsid w:val="004E19E5"/>
    <w:rsid w:val="00560588"/>
    <w:rsid w:val="00593E5D"/>
    <w:rsid w:val="005C3F34"/>
    <w:rsid w:val="005D210C"/>
    <w:rsid w:val="0060522E"/>
    <w:rsid w:val="00616C51"/>
    <w:rsid w:val="0063729F"/>
    <w:rsid w:val="006465D4"/>
    <w:rsid w:val="00652F36"/>
    <w:rsid w:val="0066630C"/>
    <w:rsid w:val="00667598"/>
    <w:rsid w:val="00681040"/>
    <w:rsid w:val="00692619"/>
    <w:rsid w:val="00694CAE"/>
    <w:rsid w:val="006A0989"/>
    <w:rsid w:val="006B439D"/>
    <w:rsid w:val="006E5452"/>
    <w:rsid w:val="006F0DC2"/>
    <w:rsid w:val="00702D81"/>
    <w:rsid w:val="00713F90"/>
    <w:rsid w:val="0073486F"/>
    <w:rsid w:val="00752288"/>
    <w:rsid w:val="00755132"/>
    <w:rsid w:val="00756106"/>
    <w:rsid w:val="00786463"/>
    <w:rsid w:val="00812D99"/>
    <w:rsid w:val="008973E7"/>
    <w:rsid w:val="008A7162"/>
    <w:rsid w:val="008B3CC3"/>
    <w:rsid w:val="00910FDB"/>
    <w:rsid w:val="00916F80"/>
    <w:rsid w:val="00932659"/>
    <w:rsid w:val="00934957"/>
    <w:rsid w:val="0093520D"/>
    <w:rsid w:val="00941AC9"/>
    <w:rsid w:val="009E652F"/>
    <w:rsid w:val="00A137A4"/>
    <w:rsid w:val="00A600AC"/>
    <w:rsid w:val="00A633FD"/>
    <w:rsid w:val="00AE329C"/>
    <w:rsid w:val="00B122AB"/>
    <w:rsid w:val="00B260ED"/>
    <w:rsid w:val="00BD3A3A"/>
    <w:rsid w:val="00C3096C"/>
    <w:rsid w:val="00C7774A"/>
    <w:rsid w:val="00CA7B2B"/>
    <w:rsid w:val="00CE74A3"/>
    <w:rsid w:val="00CF217E"/>
    <w:rsid w:val="00D17AED"/>
    <w:rsid w:val="00D264C7"/>
    <w:rsid w:val="00D37548"/>
    <w:rsid w:val="00D460F6"/>
    <w:rsid w:val="00D7085F"/>
    <w:rsid w:val="00D8284D"/>
    <w:rsid w:val="00D93D9A"/>
    <w:rsid w:val="00DC705C"/>
    <w:rsid w:val="00DF30B4"/>
    <w:rsid w:val="00E30BE1"/>
    <w:rsid w:val="00E449A3"/>
    <w:rsid w:val="00E7590D"/>
    <w:rsid w:val="00E82AB2"/>
    <w:rsid w:val="00E84BE9"/>
    <w:rsid w:val="00E8723A"/>
    <w:rsid w:val="00EB626F"/>
    <w:rsid w:val="00EE61B8"/>
    <w:rsid w:val="00F10D42"/>
    <w:rsid w:val="00F606F4"/>
    <w:rsid w:val="00F61D22"/>
    <w:rsid w:val="00F7683E"/>
    <w:rsid w:val="00F94974"/>
    <w:rsid w:val="00F94C8F"/>
    <w:rsid w:val="00FC3C7A"/>
    <w:rsid w:val="00FD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875634-DEFF-4DD5-90A4-FC721C14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57"/>
  </w:style>
  <w:style w:type="paragraph" w:styleId="1">
    <w:name w:val="heading 1"/>
    <w:basedOn w:val="a"/>
    <w:next w:val="a"/>
    <w:link w:val="10"/>
    <w:uiPriority w:val="9"/>
    <w:qFormat/>
    <w:rsid w:val="006810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B626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9E65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522E"/>
    <w:pPr>
      <w:ind w:left="720"/>
      <w:contextualSpacing/>
    </w:pPr>
  </w:style>
  <w:style w:type="character" w:styleId="a4">
    <w:name w:val="annotation reference"/>
    <w:basedOn w:val="a0"/>
    <w:uiPriority w:val="99"/>
    <w:semiHidden/>
    <w:unhideWhenUsed/>
    <w:rsid w:val="00E8723A"/>
    <w:rPr>
      <w:sz w:val="16"/>
      <w:szCs w:val="16"/>
    </w:rPr>
  </w:style>
  <w:style w:type="paragraph" w:styleId="a5">
    <w:name w:val="annotation text"/>
    <w:basedOn w:val="a"/>
    <w:link w:val="a6"/>
    <w:uiPriority w:val="99"/>
    <w:semiHidden/>
    <w:unhideWhenUsed/>
    <w:rsid w:val="00E8723A"/>
    <w:rPr>
      <w:sz w:val="20"/>
      <w:szCs w:val="20"/>
    </w:rPr>
  </w:style>
  <w:style w:type="character" w:customStyle="1" w:styleId="a6">
    <w:name w:val="Текст примечания Знак"/>
    <w:basedOn w:val="a0"/>
    <w:link w:val="a5"/>
    <w:uiPriority w:val="99"/>
    <w:semiHidden/>
    <w:rsid w:val="00E8723A"/>
    <w:rPr>
      <w:sz w:val="20"/>
      <w:szCs w:val="20"/>
    </w:rPr>
  </w:style>
  <w:style w:type="paragraph" w:styleId="a7">
    <w:name w:val="annotation subject"/>
    <w:basedOn w:val="a5"/>
    <w:next w:val="a5"/>
    <w:link w:val="a8"/>
    <w:uiPriority w:val="99"/>
    <w:semiHidden/>
    <w:unhideWhenUsed/>
    <w:rsid w:val="00E8723A"/>
    <w:rPr>
      <w:b/>
      <w:bCs/>
    </w:rPr>
  </w:style>
  <w:style w:type="character" w:customStyle="1" w:styleId="a8">
    <w:name w:val="Тема примечания Знак"/>
    <w:basedOn w:val="a6"/>
    <w:link w:val="a7"/>
    <w:uiPriority w:val="99"/>
    <w:semiHidden/>
    <w:rsid w:val="00E8723A"/>
    <w:rPr>
      <w:b/>
      <w:bCs/>
      <w:sz w:val="20"/>
      <w:szCs w:val="20"/>
    </w:rPr>
  </w:style>
  <w:style w:type="paragraph" w:styleId="a9">
    <w:name w:val="Balloon Text"/>
    <w:basedOn w:val="a"/>
    <w:link w:val="aa"/>
    <w:uiPriority w:val="99"/>
    <w:semiHidden/>
    <w:unhideWhenUsed/>
    <w:rsid w:val="00E8723A"/>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E8723A"/>
    <w:rPr>
      <w:rFonts w:ascii="Segoe UI" w:hAnsi="Segoe UI" w:cs="Segoe UI"/>
      <w:sz w:val="18"/>
      <w:szCs w:val="18"/>
    </w:rPr>
  </w:style>
  <w:style w:type="character" w:styleId="ab">
    <w:name w:val="Hyperlink"/>
    <w:basedOn w:val="a0"/>
    <w:uiPriority w:val="99"/>
    <w:unhideWhenUsed/>
    <w:rsid w:val="00702D81"/>
    <w:rPr>
      <w:color w:val="0563C1" w:themeColor="hyperlink"/>
      <w:u w:val="single"/>
    </w:rPr>
  </w:style>
  <w:style w:type="character" w:customStyle="1" w:styleId="20">
    <w:name w:val="Заголовок 2 Знак"/>
    <w:basedOn w:val="a0"/>
    <w:link w:val="2"/>
    <w:uiPriority w:val="9"/>
    <w:rsid w:val="00EB626F"/>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9E652F"/>
    <w:rPr>
      <w:rFonts w:asciiTheme="majorHAnsi" w:eastAsiaTheme="majorEastAsia" w:hAnsiTheme="majorHAnsi" w:cstheme="majorBidi"/>
      <w:color w:val="1F4D78" w:themeColor="accent1" w:themeShade="7F"/>
      <w:sz w:val="24"/>
      <w:szCs w:val="24"/>
    </w:rPr>
  </w:style>
  <w:style w:type="character" w:customStyle="1" w:styleId="10">
    <w:name w:val="Заголовок 1 Знак"/>
    <w:basedOn w:val="a0"/>
    <w:link w:val="1"/>
    <w:uiPriority w:val="9"/>
    <w:rsid w:val="0068104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7774">
      <w:bodyDiv w:val="1"/>
      <w:marLeft w:val="0"/>
      <w:marRight w:val="0"/>
      <w:marTop w:val="0"/>
      <w:marBottom w:val="0"/>
      <w:divBdr>
        <w:top w:val="none" w:sz="0" w:space="0" w:color="auto"/>
        <w:left w:val="none" w:sz="0" w:space="0" w:color="auto"/>
        <w:bottom w:val="none" w:sz="0" w:space="0" w:color="auto"/>
        <w:right w:val="none" w:sz="0" w:space="0" w:color="auto"/>
      </w:divBdr>
      <w:divsChild>
        <w:div w:id="1971547716">
          <w:marLeft w:val="0"/>
          <w:marRight w:val="0"/>
          <w:marTop w:val="0"/>
          <w:marBottom w:val="0"/>
          <w:divBdr>
            <w:top w:val="none" w:sz="0" w:space="0" w:color="auto"/>
            <w:left w:val="none" w:sz="0" w:space="0" w:color="auto"/>
            <w:bottom w:val="none" w:sz="0" w:space="0" w:color="auto"/>
            <w:right w:val="none" w:sz="0" w:space="0" w:color="auto"/>
          </w:divBdr>
        </w:div>
      </w:divsChild>
    </w:div>
    <w:div w:id="1625386176">
      <w:bodyDiv w:val="1"/>
      <w:marLeft w:val="0"/>
      <w:marRight w:val="0"/>
      <w:marTop w:val="0"/>
      <w:marBottom w:val="0"/>
      <w:divBdr>
        <w:top w:val="none" w:sz="0" w:space="0" w:color="auto"/>
        <w:left w:val="none" w:sz="0" w:space="0" w:color="auto"/>
        <w:bottom w:val="none" w:sz="0" w:space="0" w:color="auto"/>
        <w:right w:val="none" w:sz="0" w:space="0" w:color="auto"/>
      </w:divBdr>
    </w:div>
    <w:div w:id="172880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1562</TotalTime>
  <Pages>1</Pages>
  <Words>62544</Words>
  <Characters>356505</Characters>
  <Application>Microsoft Office Word</Application>
  <DocSecurity>0</DocSecurity>
  <Lines>2970</Lines>
  <Paragraphs>836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Сулейменова</dc:creator>
  <cp:keywords/>
  <dc:description/>
  <cp:lastModifiedBy>Айнур Сулейменова</cp:lastModifiedBy>
  <cp:revision>44</cp:revision>
  <cp:lastPrinted>2018-06-19T17:59:00Z</cp:lastPrinted>
  <dcterms:created xsi:type="dcterms:W3CDTF">2018-06-04T10:18:00Z</dcterms:created>
  <dcterms:modified xsi:type="dcterms:W3CDTF">2019-10-21T17:07:00Z</dcterms:modified>
</cp:coreProperties>
</file>